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8723" w14:textId="4F09C35C" w:rsidR="00D81714" w:rsidRDefault="00EC48B0">
      <w:r>
        <w:t>Spanish Study</w:t>
      </w:r>
      <w:r w:rsidR="00F92596">
        <w:t xml:space="preserve"> [8:11 AM, 5/15/2020] </w:t>
      </w:r>
      <w:r w:rsidR="000D517E">
        <w:t xml:space="preserve">Done by Dr Pablo </w:t>
      </w:r>
      <w:proofErr w:type="spellStart"/>
      <w:r w:rsidR="000D517E">
        <w:t>Campre</w:t>
      </w:r>
      <w:proofErr w:type="spellEnd"/>
      <w:r w:rsidR="000D517E">
        <w:t xml:space="preserve"> at the University of Almeria </w:t>
      </w:r>
    </w:p>
    <w:p w14:paraId="577731C5" w14:textId="4F0D2474" w:rsidR="00F92596" w:rsidRDefault="000D517E" w:rsidP="00F92596">
      <w:r>
        <w:t xml:space="preserve">comparing </w:t>
      </w:r>
      <w:r>
        <w:t>Brown’s Gas</w:t>
      </w:r>
      <w:r>
        <w:t xml:space="preserve"> and </w:t>
      </w:r>
      <w:r>
        <w:t>Pure hydrogen (H2)</w:t>
      </w:r>
      <w:r>
        <w:t xml:space="preserve"> machines</w:t>
      </w:r>
      <w:r>
        <w:t>.</w:t>
      </w:r>
      <w:r>
        <w:rPr>
          <w:noProof/>
        </w:rPr>
        <w:t xml:space="preserve"> </w:t>
      </w:r>
      <w:r w:rsidR="00F92596">
        <w:rPr>
          <w:noProof/>
        </w:rPr>
        <w:drawing>
          <wp:anchor distT="0" distB="0" distL="114300" distR="114300" simplePos="0" relativeHeight="251658240" behindDoc="0" locked="0" layoutInCell="1" allowOverlap="1" wp14:anchorId="1D3F0935" wp14:editId="2FD16F3E">
            <wp:simplePos x="0" y="0"/>
            <wp:positionH relativeFrom="column">
              <wp:posOffset>55245</wp:posOffset>
            </wp:positionH>
            <wp:positionV relativeFrom="paragraph">
              <wp:posOffset>55880</wp:posOffset>
            </wp:positionV>
            <wp:extent cx="4568190" cy="3425825"/>
            <wp:effectExtent l="0" t="0" r="381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15 at 8.12.55 AM.jpeg"/>
                    <pic:cNvPicPr/>
                  </pic:nvPicPr>
                  <pic:blipFill>
                    <a:blip r:embed="rId5">
                      <a:extLst>
                        <a:ext uri="{28A0092B-C50C-407E-A947-70E740481C1C}">
                          <a14:useLocalDpi xmlns:a14="http://schemas.microsoft.com/office/drawing/2010/main" val="0"/>
                        </a:ext>
                      </a:extLst>
                    </a:blip>
                    <a:stretch>
                      <a:fillRect/>
                    </a:stretch>
                  </pic:blipFill>
                  <pic:spPr>
                    <a:xfrm>
                      <a:off x="0" y="0"/>
                      <a:ext cx="4568190" cy="3425825"/>
                    </a:xfrm>
                    <a:prstGeom prst="rect">
                      <a:avLst/>
                    </a:prstGeom>
                  </pic:spPr>
                </pic:pic>
              </a:graphicData>
            </a:graphic>
            <wp14:sizeRelH relativeFrom="page">
              <wp14:pctWidth>0</wp14:pctWidth>
            </wp14:sizeRelH>
            <wp14:sizeRelV relativeFrom="page">
              <wp14:pctHeight>0</wp14:pctHeight>
            </wp14:sizeRelV>
          </wp:anchor>
        </w:drawing>
      </w:r>
    </w:p>
    <w:p w14:paraId="68D13828" w14:textId="77777777" w:rsidR="00EC48B0" w:rsidRDefault="00EC48B0"/>
    <w:p w14:paraId="5E33CE75" w14:textId="2F7136D9" w:rsidR="000D517E" w:rsidRDefault="00EC48B0" w:rsidP="00EC48B0">
      <w:r>
        <w:t xml:space="preserve">This </w:t>
      </w:r>
      <w:r w:rsidR="000D517E">
        <w:t>is a</w:t>
      </w:r>
      <w:r>
        <w:t xml:space="preserve"> comparison </w:t>
      </w:r>
      <w:r w:rsidR="000D517E">
        <w:t>between</w:t>
      </w:r>
      <w:r>
        <w:t xml:space="preserve"> </w:t>
      </w:r>
      <w:r w:rsidR="00F92596">
        <w:t>HydrOxy (</w:t>
      </w:r>
      <w:r w:rsidR="000D517E">
        <w:t xml:space="preserve">aka: </w:t>
      </w:r>
      <w:r w:rsidR="00F92596">
        <w:t>Brown’s Gas, HHO)</w:t>
      </w:r>
      <w:r>
        <w:t xml:space="preserve"> vs </w:t>
      </w:r>
      <w:r w:rsidR="00F92596">
        <w:t>OxyHydrogen</w:t>
      </w:r>
      <w:r>
        <w:t xml:space="preserve"> </w:t>
      </w:r>
      <w:r w:rsidR="000D517E">
        <w:t>both at</w:t>
      </w:r>
      <w:r>
        <w:t xml:space="preserve"> a </w:t>
      </w:r>
      <w:r w:rsidR="000D517E">
        <w:br/>
      </w:r>
      <w:r w:rsidR="00F92596">
        <w:t>67% H</w:t>
      </w:r>
      <w:proofErr w:type="gramStart"/>
      <w:r w:rsidR="00F92596">
        <w:t>2 :</w:t>
      </w:r>
      <w:proofErr w:type="gramEnd"/>
      <w:r w:rsidR="00F92596">
        <w:t xml:space="preserve"> 33% O2 </w:t>
      </w:r>
      <w:r w:rsidR="00FB545E">
        <w:t>mixture</w:t>
      </w:r>
      <w:r w:rsidR="00F92596">
        <w:t>.</w:t>
      </w:r>
      <w:r w:rsidR="00F92596">
        <w:br/>
      </w:r>
      <w:r w:rsidR="00F92596">
        <w:br/>
        <w:t xml:space="preserve">The </w:t>
      </w:r>
      <w:proofErr w:type="spellStart"/>
      <w:r>
        <w:t>Osmio</w:t>
      </w:r>
      <w:proofErr w:type="spellEnd"/>
      <w:r>
        <w:t xml:space="preserve"> Infinity </w:t>
      </w:r>
      <w:r w:rsidR="00F92596">
        <w:t xml:space="preserve">(private </w:t>
      </w:r>
      <w:r w:rsidR="000D517E">
        <w:t>labeled</w:t>
      </w:r>
      <w:r w:rsidR="00F92596">
        <w:t xml:space="preserve"> AquaCure AC50) is</w:t>
      </w:r>
      <w:r w:rsidR="00FB545E">
        <w:t xml:space="preserve"> only </w:t>
      </w:r>
      <w:r w:rsidR="00EE3B2B">
        <w:t>555</w:t>
      </w:r>
      <w:r w:rsidR="00FB545E">
        <w:t xml:space="preserve"> mL/m</w:t>
      </w:r>
      <w:r>
        <w:t xml:space="preserve"> </w:t>
      </w:r>
      <w:r w:rsidR="00EE3B2B">
        <w:t xml:space="preserve">of hydrogen </w:t>
      </w:r>
      <w:r w:rsidR="00F67B69">
        <w:t xml:space="preserve">(H2) </w:t>
      </w:r>
      <w:r w:rsidR="00F92596">
        <w:t>at</w:t>
      </w:r>
      <w:r>
        <w:t xml:space="preserve"> 100% </w:t>
      </w:r>
      <w:r w:rsidR="00EE3B2B">
        <w:t>gas production</w:t>
      </w:r>
      <w:r w:rsidR="00F92596">
        <w:t>,</w:t>
      </w:r>
      <w:r>
        <w:t xml:space="preserve"> which is far less than the Chinese </w:t>
      </w:r>
      <w:bookmarkStart w:id="0" w:name="OLE_LINK1230"/>
      <w:bookmarkStart w:id="1" w:name="OLE_LINK1231"/>
      <w:r>
        <w:t xml:space="preserve">Asclepius </w:t>
      </w:r>
      <w:bookmarkEnd w:id="0"/>
      <w:bookmarkEnd w:id="1"/>
      <w:r w:rsidR="00FB545E">
        <w:t xml:space="preserve">machine at </w:t>
      </w:r>
      <w:r w:rsidR="00F67B69">
        <w:t>2</w:t>
      </w:r>
      <w:r w:rsidR="00FB545E">
        <w:t>000 mL/m</w:t>
      </w:r>
      <w:r w:rsidR="00F67B69">
        <w:t xml:space="preserve"> of H2.</w:t>
      </w:r>
    </w:p>
    <w:p w14:paraId="3D644CD8" w14:textId="31C142FE" w:rsidR="00EC48B0" w:rsidRDefault="00EE3B2B" w:rsidP="00EC48B0">
      <w:r>
        <w:br/>
      </w:r>
      <w:r w:rsidR="00F92596">
        <w:t>T</w:t>
      </w:r>
      <w:r w:rsidR="00EC48B0">
        <w:t xml:space="preserve">his is </w:t>
      </w:r>
      <w:r w:rsidR="00F92596">
        <w:t xml:space="preserve">appropriate empirical </w:t>
      </w:r>
      <w:r w:rsidR="00EC48B0">
        <w:t xml:space="preserve">evidence of the </w:t>
      </w:r>
      <w:r w:rsidR="000D517E">
        <w:t>value</w:t>
      </w:r>
      <w:r w:rsidR="00EC48B0">
        <w:t xml:space="preserve"> of </w:t>
      </w:r>
      <w:r w:rsidR="000D517E" w:rsidRPr="00760D2B">
        <w:rPr>
          <w:b/>
          <w:bCs/>
        </w:rPr>
        <w:t>E</w:t>
      </w:r>
      <w:r w:rsidR="00EC48B0">
        <w:t>lectrically e</w:t>
      </w:r>
      <w:r w:rsidR="00EC48B0" w:rsidRPr="00760D2B">
        <w:rPr>
          <w:b/>
          <w:bCs/>
        </w:rPr>
        <w:t>x</w:t>
      </w:r>
      <w:r w:rsidR="00EC48B0">
        <w:t xml:space="preserve">panded </w:t>
      </w:r>
      <w:r w:rsidR="000D517E" w:rsidRPr="00760D2B">
        <w:rPr>
          <w:b/>
          <w:bCs/>
        </w:rPr>
        <w:t>W</w:t>
      </w:r>
      <w:r w:rsidR="00EC48B0">
        <w:t>ater</w:t>
      </w:r>
      <w:r w:rsidR="000D517E">
        <w:t xml:space="preserve"> (ExW)… an example proving </w:t>
      </w:r>
      <w:r w:rsidR="000D517E">
        <w:t>Quality</w:t>
      </w:r>
      <w:r w:rsidR="000D517E">
        <w:t xml:space="preserve"> is better than Quantity.</w:t>
      </w:r>
    </w:p>
    <w:p w14:paraId="43C29AE1" w14:textId="77777777" w:rsidR="00F92596" w:rsidRDefault="00F92596" w:rsidP="00EC48B0"/>
    <w:p w14:paraId="5F51C441" w14:textId="77777777" w:rsidR="00F92596" w:rsidRDefault="00F92596" w:rsidP="00EC48B0"/>
    <w:p w14:paraId="52067B5F" w14:textId="71ACF63D" w:rsidR="00F92596" w:rsidRDefault="00F92596" w:rsidP="00EC48B0">
      <w:r>
        <w:t>Chart 1</w:t>
      </w:r>
    </w:p>
    <w:p w14:paraId="239AD8EB" w14:textId="77777777" w:rsidR="00EC48B0" w:rsidRDefault="00A60CA2" w:rsidP="00EC48B0">
      <w:r>
        <w:rPr>
          <w:noProof/>
        </w:rPr>
        <w:drawing>
          <wp:inline distT="0" distB="0" distL="0" distR="0" wp14:anchorId="4403D05A" wp14:editId="615CE7CE">
            <wp:extent cx="6616700" cy="4343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15 at 8.09.35 AM.jpeg"/>
                    <pic:cNvPicPr/>
                  </pic:nvPicPr>
                  <pic:blipFill>
                    <a:blip r:embed="rId6">
                      <a:extLst>
                        <a:ext uri="{28A0092B-C50C-407E-A947-70E740481C1C}">
                          <a14:useLocalDpi xmlns:a14="http://schemas.microsoft.com/office/drawing/2010/main" val="0"/>
                        </a:ext>
                      </a:extLst>
                    </a:blip>
                    <a:stretch>
                      <a:fillRect/>
                    </a:stretch>
                  </pic:blipFill>
                  <pic:spPr>
                    <a:xfrm>
                      <a:off x="0" y="0"/>
                      <a:ext cx="6616700" cy="4343400"/>
                    </a:xfrm>
                    <a:prstGeom prst="rect">
                      <a:avLst/>
                    </a:prstGeom>
                  </pic:spPr>
                </pic:pic>
              </a:graphicData>
            </a:graphic>
          </wp:inline>
        </w:drawing>
      </w:r>
    </w:p>
    <w:p w14:paraId="554C4675" w14:textId="77777777" w:rsidR="00F92596" w:rsidRDefault="00F92596" w:rsidP="00F92596">
      <w:r>
        <w:t>Infinity = HydrOxy   Asclepius = OxyHydrogen</w:t>
      </w:r>
    </w:p>
    <w:p w14:paraId="136F7BC6" w14:textId="77777777" w:rsidR="00F92596" w:rsidRDefault="00F92596" w:rsidP="00EC48B0"/>
    <w:p w14:paraId="17D20A63" w14:textId="77777777" w:rsidR="00F92596" w:rsidRDefault="00F92596" w:rsidP="00EC48B0"/>
    <w:p w14:paraId="6FE54776" w14:textId="77777777" w:rsidR="00F92596" w:rsidRDefault="00F92596" w:rsidP="00EC48B0"/>
    <w:p w14:paraId="06807283" w14:textId="49F36F5B" w:rsidR="00A60CA2" w:rsidRDefault="00F92596" w:rsidP="00EC48B0">
      <w:r>
        <w:t>Chart 2</w:t>
      </w:r>
    </w:p>
    <w:p w14:paraId="08B5B57A" w14:textId="77777777" w:rsidR="00A60CA2" w:rsidRDefault="00A60CA2" w:rsidP="00EC48B0">
      <w:r>
        <w:rPr>
          <w:noProof/>
        </w:rPr>
        <w:drawing>
          <wp:inline distT="0" distB="0" distL="0" distR="0" wp14:anchorId="4435C53E" wp14:editId="5DDCBB94">
            <wp:extent cx="6616700" cy="4343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15 at 8.12.54 AM.jpeg"/>
                    <pic:cNvPicPr/>
                  </pic:nvPicPr>
                  <pic:blipFill>
                    <a:blip r:embed="rId7">
                      <a:extLst>
                        <a:ext uri="{28A0092B-C50C-407E-A947-70E740481C1C}">
                          <a14:useLocalDpi xmlns:a14="http://schemas.microsoft.com/office/drawing/2010/main" val="0"/>
                        </a:ext>
                      </a:extLst>
                    </a:blip>
                    <a:stretch>
                      <a:fillRect/>
                    </a:stretch>
                  </pic:blipFill>
                  <pic:spPr>
                    <a:xfrm>
                      <a:off x="0" y="0"/>
                      <a:ext cx="6616700" cy="4343400"/>
                    </a:xfrm>
                    <a:prstGeom prst="rect">
                      <a:avLst/>
                    </a:prstGeom>
                  </pic:spPr>
                </pic:pic>
              </a:graphicData>
            </a:graphic>
          </wp:inline>
        </w:drawing>
      </w:r>
    </w:p>
    <w:p w14:paraId="3DFFD167" w14:textId="638C01C5" w:rsidR="00A60CA2" w:rsidRDefault="00F92596" w:rsidP="00EC48B0">
      <w:bookmarkStart w:id="2" w:name="OLE_LINK1237"/>
      <w:bookmarkStart w:id="3" w:name="OLE_LINK1238"/>
      <w:r>
        <w:t>Infinity = HydrOxy</w:t>
      </w:r>
      <w:r w:rsidR="00FB545E">
        <w:t xml:space="preserve"> (aka Brown’s Gas, BG or </w:t>
      </w:r>
      <w:proofErr w:type="gramStart"/>
      <w:r w:rsidR="00FB545E">
        <w:t>HHO)</w:t>
      </w:r>
      <w:r>
        <w:t xml:space="preserve">   </w:t>
      </w:r>
      <w:proofErr w:type="gramEnd"/>
      <w:r>
        <w:t>Asclepius = OxyHydrogen</w:t>
      </w:r>
    </w:p>
    <w:bookmarkEnd w:id="2"/>
    <w:bookmarkEnd w:id="3"/>
    <w:p w14:paraId="1A112C38" w14:textId="7D4413A1" w:rsidR="00A60CA2" w:rsidRDefault="00A60CA2" w:rsidP="00EC48B0"/>
    <w:p w14:paraId="0EC97359" w14:textId="7B3788A3" w:rsidR="00A60CA2" w:rsidRDefault="00F92596" w:rsidP="00A60CA2">
      <w:r>
        <w:t xml:space="preserve">Reference to define ORP and how it is affected by both H2 and </w:t>
      </w:r>
      <w:proofErr w:type="spellStart"/>
      <w:r>
        <w:t>pH</w:t>
      </w:r>
      <w:r w:rsidR="00A60CA2">
        <w:t>.</w:t>
      </w:r>
      <w:proofErr w:type="spellEnd"/>
    </w:p>
    <w:p w14:paraId="615ADFB7" w14:textId="44359908" w:rsidR="00A60CA2" w:rsidRDefault="00A60CA2" w:rsidP="00A60CA2">
      <w:bookmarkStart w:id="4" w:name="OLE_LINK1239"/>
      <w:bookmarkStart w:id="5" w:name="OLE_LINK1240"/>
      <w:bookmarkStart w:id="6" w:name="OLE_LINK1241"/>
      <w:bookmarkStart w:id="7" w:name="OLE_LINK1242"/>
      <w:r w:rsidRPr="00A60CA2">
        <w:t>ORP-Nernst-Analysis-rev4.4.2.pdf</w:t>
      </w:r>
      <w:bookmarkEnd w:id="4"/>
      <w:bookmarkEnd w:id="5"/>
      <w:r w:rsidR="0015473D">
        <w:t xml:space="preserve">   by Randy Sharpe</w:t>
      </w:r>
    </w:p>
    <w:bookmarkEnd w:id="6"/>
    <w:bookmarkEnd w:id="7"/>
    <w:p w14:paraId="76456D22" w14:textId="396125E0" w:rsidR="00A60CA2" w:rsidRDefault="0015473D" w:rsidP="00A60CA2">
      <w:r>
        <w:fldChar w:fldCharType="begin"/>
      </w:r>
      <w:r>
        <w:instrText xml:space="preserve"> HYPERLINK "</w:instrText>
      </w:r>
      <w:r w:rsidRPr="0015473D">
        <w:instrText>https://nebula.wsimg.com/e00f13c6a421e24d28be6558ff968736?AccessKeyId=781CCB9A394A3C0D544A&amp;disposition=0&amp;alloworigin=1</w:instrText>
      </w:r>
      <w:r>
        <w:instrText xml:space="preserve">" </w:instrText>
      </w:r>
      <w:r>
        <w:fldChar w:fldCharType="separate"/>
      </w:r>
      <w:r w:rsidRPr="00341228">
        <w:rPr>
          <w:rStyle w:val="Hyperlink"/>
        </w:rPr>
        <w:t>https://nebula.wsimg.com/e00f13c6a421e24d28be6558ff968736?AccessKeyId=781CCB9A394A3C0D544A&amp;disposition=0&amp;alloworigin=1</w:t>
      </w:r>
      <w:r>
        <w:fldChar w:fldCharType="end"/>
      </w:r>
    </w:p>
    <w:p w14:paraId="448F5A46" w14:textId="77777777" w:rsidR="0015473D" w:rsidRDefault="0015473D" w:rsidP="00A60CA2"/>
    <w:p w14:paraId="6078A2A4" w14:textId="77777777" w:rsidR="00A60CA2" w:rsidRPr="00FB545E" w:rsidRDefault="00A60CA2" w:rsidP="00A60CA2">
      <w:pPr>
        <w:rPr>
          <w:b/>
        </w:rPr>
      </w:pPr>
      <w:r w:rsidRPr="00FB545E">
        <w:rPr>
          <w:b/>
        </w:rPr>
        <w:t>First...</w:t>
      </w:r>
    </w:p>
    <w:p w14:paraId="0F045FFF" w14:textId="77777777" w:rsidR="00A60CA2" w:rsidRDefault="00A60CA2" w:rsidP="00A60CA2">
      <w:r>
        <w:t>HydrOxy (Brown's Gas, HHO, etc.) is defined as having ExW as one of it's 6 component gasses.</w:t>
      </w:r>
    </w:p>
    <w:p w14:paraId="35E37B20" w14:textId="77777777" w:rsidR="00A60CA2" w:rsidRDefault="00A60CA2" w:rsidP="00A60CA2"/>
    <w:p w14:paraId="72F74B05" w14:textId="3D9FE7B4" w:rsidR="00A60CA2" w:rsidRDefault="00A60CA2" w:rsidP="00A60CA2">
      <w:r>
        <w:t>Just mixing H2 and O2 in a 67</w:t>
      </w:r>
      <w:proofErr w:type="gramStart"/>
      <w:r>
        <w:t>%</w:t>
      </w:r>
      <w:r w:rsidR="00F92596">
        <w:t xml:space="preserve"> </w:t>
      </w:r>
      <w:r>
        <w:t>:</w:t>
      </w:r>
      <w:proofErr w:type="gramEnd"/>
      <w:r w:rsidR="00F92596">
        <w:t xml:space="preserve"> </w:t>
      </w:r>
      <w:r>
        <w:t>33% ratio does NOT make the mixture HydrOxy.</w:t>
      </w:r>
    </w:p>
    <w:p w14:paraId="1405FB33" w14:textId="6A37E851" w:rsidR="00A60CA2" w:rsidRDefault="00A60CA2" w:rsidP="00A60CA2">
      <w:r>
        <w:t>That makes the mixture something generally called OxyHydrogen.</w:t>
      </w:r>
      <w:r w:rsidR="00F92596">
        <w:t xml:space="preserve"> </w:t>
      </w:r>
    </w:p>
    <w:p w14:paraId="44829B15" w14:textId="77777777" w:rsidR="00A60CA2" w:rsidRDefault="00A60CA2" w:rsidP="00A60CA2"/>
    <w:p w14:paraId="61846060" w14:textId="3628531B" w:rsidR="00A60CA2" w:rsidRDefault="00A60CA2" w:rsidP="00A60CA2">
      <w:r>
        <w:t xml:space="preserve">This is very confusing to people who do not understand the difference between Brown's Gas and </w:t>
      </w:r>
      <w:r w:rsidR="00F67B69">
        <w:t>OxyH</w:t>
      </w:r>
      <w:r>
        <w:t>ydrogen.</w:t>
      </w:r>
      <w:r w:rsidR="00670A4E">
        <w:t xml:space="preserve">  Like the </w:t>
      </w:r>
      <w:r w:rsidR="00B61BC0">
        <w:t xml:space="preserve">‘editors’ </w:t>
      </w:r>
      <w:r w:rsidR="00670A4E">
        <w:t xml:space="preserve">of </w:t>
      </w:r>
      <w:proofErr w:type="spellStart"/>
      <w:r w:rsidR="00670A4E">
        <w:t>WikiPeadia</w:t>
      </w:r>
      <w:proofErr w:type="spellEnd"/>
      <w:r w:rsidR="00670A4E">
        <w:t xml:space="preserve">   </w:t>
      </w:r>
      <w:hyperlink r:id="rId8" w:history="1">
        <w:r w:rsidR="00670A4E" w:rsidRPr="00341228">
          <w:rPr>
            <w:rStyle w:val="Hyperlink"/>
          </w:rPr>
          <w:t>https://en.wikipedia.org/wiki/Oxyhydrogen</w:t>
        </w:r>
      </w:hyperlink>
      <w:r w:rsidR="00670A4E">
        <w:t xml:space="preserve"> </w:t>
      </w:r>
    </w:p>
    <w:p w14:paraId="2E72245C" w14:textId="77777777" w:rsidR="00A60CA2" w:rsidRDefault="00A60CA2" w:rsidP="00A60CA2"/>
    <w:p w14:paraId="6BE99CF5" w14:textId="506FEFEF" w:rsidR="00A60CA2" w:rsidRDefault="00A60CA2" w:rsidP="00A60CA2">
      <w:r>
        <w:t>Brown's Gas contains 67:33 ratio of hydrogen and oxygen</w:t>
      </w:r>
      <w:r w:rsidR="00F92596">
        <w:t xml:space="preserve"> atoms</w:t>
      </w:r>
      <w:r>
        <w:t xml:space="preserve">, but the </w:t>
      </w:r>
      <w:r w:rsidR="00F92596">
        <w:t>atoms</w:t>
      </w:r>
      <w:r>
        <w:t xml:space="preserve"> are not all arranged as </w:t>
      </w:r>
      <w:r w:rsidR="00F92596">
        <w:t xml:space="preserve">molecular </w:t>
      </w:r>
      <w:r w:rsidR="00670A4E">
        <w:t xml:space="preserve">H2 and O2.  BG’s constituents are </w:t>
      </w:r>
      <w:r>
        <w:t>H, O, H2, O2, ExW and H2O.</w:t>
      </w:r>
    </w:p>
    <w:p w14:paraId="59E98C62" w14:textId="77777777" w:rsidR="00B61BC0" w:rsidRDefault="00B61BC0" w:rsidP="00A60CA2"/>
    <w:p w14:paraId="7C376467" w14:textId="74362FAF" w:rsidR="00A60CA2" w:rsidRDefault="00F92596" w:rsidP="00A60CA2">
      <w:r>
        <w:t xml:space="preserve">See What is Brown’s Gas?  </w:t>
      </w:r>
      <w:hyperlink r:id="rId9" w:history="1">
        <w:r w:rsidRPr="00341228">
          <w:rPr>
            <w:rStyle w:val="Hyperlink"/>
          </w:rPr>
          <w:t>https://eagle-research.com/q-what-is-browns-gas-bg/</w:t>
        </w:r>
      </w:hyperlink>
      <w:r>
        <w:t xml:space="preserve"> </w:t>
      </w:r>
    </w:p>
    <w:p w14:paraId="5DD0497A" w14:textId="77777777" w:rsidR="00F92596" w:rsidRDefault="00F92596" w:rsidP="00A60CA2"/>
    <w:p w14:paraId="7413B7EE" w14:textId="77777777" w:rsidR="00A60CA2" w:rsidRPr="00FB545E" w:rsidRDefault="00A60CA2" w:rsidP="00A60CA2">
      <w:pPr>
        <w:rPr>
          <w:b/>
        </w:rPr>
      </w:pPr>
      <w:r w:rsidRPr="00FB545E">
        <w:rPr>
          <w:b/>
        </w:rPr>
        <w:t>Second...</w:t>
      </w:r>
    </w:p>
    <w:p w14:paraId="338410AF" w14:textId="52614708" w:rsidR="00A60CA2" w:rsidRDefault="00A60CA2" w:rsidP="00A60CA2">
      <w:r>
        <w:t xml:space="preserve">For apples to apples (if it makes any difference) I'm assuming that both machines were combining their hydrogen and oxygen streams (the Infinity does it </w:t>
      </w:r>
      <w:r w:rsidR="00EE3B2B">
        <w:t xml:space="preserve">inherently and </w:t>
      </w:r>
      <w:proofErr w:type="gramStart"/>
      <w:r>
        <w:t>internally</w:t>
      </w:r>
      <w:proofErr w:type="gramEnd"/>
      <w:r>
        <w:t xml:space="preserve"> but the Asclepius </w:t>
      </w:r>
      <w:r w:rsidR="00EB6E39">
        <w:t xml:space="preserve">(with PEM/SPE </w:t>
      </w:r>
      <w:r w:rsidR="00EB6E39">
        <w:lastRenderedPageBreak/>
        <w:t xml:space="preserve">technology) </w:t>
      </w:r>
      <w:r>
        <w:t>would need to do it externally).</w:t>
      </w:r>
      <w:r w:rsidR="00EE3B2B">
        <w:t xml:space="preserve">  At 100% gas production (total gas production = 833 mL/m), the hydrogen content of BG is 555 mL/m.</w:t>
      </w:r>
    </w:p>
    <w:p w14:paraId="6C80E0B7" w14:textId="77777777" w:rsidR="00A60CA2" w:rsidRDefault="00A60CA2" w:rsidP="00A60CA2"/>
    <w:p w14:paraId="797CC7C8" w14:textId="794018CF" w:rsidR="00FB545E" w:rsidRDefault="00FB545E" w:rsidP="00FB545E">
      <w:r>
        <w:t>There is confusion out there because 67% (66.66666) hydrogen and 33% Oxygen (33.33333) mixtures are being assumed to be Brown's Gas when they are NOT.</w:t>
      </w:r>
    </w:p>
    <w:p w14:paraId="43092AC2" w14:textId="77777777" w:rsidR="00FB545E" w:rsidRDefault="00FB545E" w:rsidP="00FB545E"/>
    <w:p w14:paraId="51BA2BEB" w14:textId="6537A529" w:rsidR="00FB545E" w:rsidRDefault="00FB545E" w:rsidP="00FB545E">
      <w:r>
        <w:t>Frankly it's difficult to KNOW from much of the scientific ‘hydrogen studies’ literature which is which… because they seldom define the working characteristics of the machines they are using to generate the hydrogen.</w:t>
      </w:r>
    </w:p>
    <w:p w14:paraId="6E33AF3C" w14:textId="77777777" w:rsidR="00FB545E" w:rsidRDefault="00FB545E" w:rsidP="00FB545E"/>
    <w:p w14:paraId="4FD67AF8" w14:textId="77777777" w:rsidR="00FB545E" w:rsidRDefault="00FB545E" w:rsidP="00FB545E">
      <w:r>
        <w:t>So pure H2 is easy.  It is NOT BG.</w:t>
      </w:r>
    </w:p>
    <w:p w14:paraId="723864C4" w14:textId="77777777" w:rsidR="00FB545E" w:rsidRDefault="00FB545E" w:rsidP="00FB545E"/>
    <w:p w14:paraId="787EA9E3" w14:textId="3FAB24A7" w:rsidR="00FB545E" w:rsidRDefault="00FB545E" w:rsidP="00FB545E">
      <w:r>
        <w:t xml:space="preserve">But when they generate the gasses separately and then combine them, it's NOT BG, but it's difficult to tell from the </w:t>
      </w:r>
      <w:proofErr w:type="gramStart"/>
      <w:r w:rsidR="00EB6E39">
        <w:t>studies</w:t>
      </w:r>
      <w:proofErr w:type="gramEnd"/>
      <w:r w:rsidR="00EB6E39">
        <w:t xml:space="preserve"> common </w:t>
      </w:r>
      <w:r>
        <w:t xml:space="preserve">description of 67% hydrogen to 33% oxygen.  </w:t>
      </w:r>
    </w:p>
    <w:p w14:paraId="2E485EE1" w14:textId="77777777" w:rsidR="00FB545E" w:rsidRDefault="00FB545E" w:rsidP="00FB545E"/>
    <w:p w14:paraId="296CA97E" w14:textId="0A4A56E1" w:rsidR="00FB545E" w:rsidRDefault="00FB545E" w:rsidP="00FB545E">
      <w:r>
        <w:t xml:space="preserve">BG electrolyzers DO NOT separate the gasses as they are being generated... So ALL the gasses come out ONE hose.  </w:t>
      </w:r>
    </w:p>
    <w:p w14:paraId="48AF12C0" w14:textId="77777777" w:rsidR="00FB545E" w:rsidRDefault="00FB545E" w:rsidP="00FB545E"/>
    <w:p w14:paraId="7F6F30A1" w14:textId="25AB7806" w:rsidR="00FB545E" w:rsidRDefault="00FB545E" w:rsidP="00FB545E">
      <w:r>
        <w:t xml:space="preserve">BG is 67% hydrogen and 33% oxygen as well, but the way the atoms and molecules are arranged is significantly different AND BG has extra bio-available electrons (energy) that </w:t>
      </w:r>
      <w:r w:rsidR="00EB6E39">
        <w:t>OxyHydrogen (</w:t>
      </w:r>
      <w:r>
        <w:t>2H2:O2</w:t>
      </w:r>
      <w:r w:rsidR="00EB6E39">
        <w:t>)</w:t>
      </w:r>
      <w:r>
        <w:t xml:space="preserve"> does not.</w:t>
      </w:r>
    </w:p>
    <w:p w14:paraId="67A98B5E" w14:textId="77777777" w:rsidR="00FB545E" w:rsidRDefault="00FB545E" w:rsidP="00FB545E"/>
    <w:p w14:paraId="6FBB7C71" w14:textId="54A25D38" w:rsidR="00B61BC0" w:rsidRDefault="00FB545E" w:rsidP="00FB545E">
      <w:proofErr w:type="gramStart"/>
      <w:r>
        <w:t>So</w:t>
      </w:r>
      <w:proofErr w:type="gramEnd"/>
      <w:r>
        <w:t xml:space="preserve"> the $30,000 machine is not actually making BG...  And that is demonstrated with the ORP test.  The extra electrons in the </w:t>
      </w:r>
      <w:r w:rsidR="00EB6E39">
        <w:t xml:space="preserve">(much less volume of) </w:t>
      </w:r>
      <w:r>
        <w:t>BG lower the ORP more quickly than pure H2 can.</w:t>
      </w:r>
    </w:p>
    <w:p w14:paraId="272613F9" w14:textId="77777777" w:rsidR="00FB545E" w:rsidRDefault="00FB545E" w:rsidP="00FB545E"/>
    <w:p w14:paraId="2739AFD6" w14:textId="77777777" w:rsidR="00A60CA2" w:rsidRPr="00FB545E" w:rsidRDefault="00A60CA2" w:rsidP="00A60CA2">
      <w:pPr>
        <w:rPr>
          <w:b/>
        </w:rPr>
      </w:pPr>
      <w:r w:rsidRPr="00FB545E">
        <w:rPr>
          <w:b/>
        </w:rPr>
        <w:t>Third...</w:t>
      </w:r>
    </w:p>
    <w:p w14:paraId="6B1B792F" w14:textId="45FCE706" w:rsidR="00A60CA2" w:rsidRDefault="00A60CA2" w:rsidP="00A60CA2">
      <w:r>
        <w:t>We describe ORP as a difference in potential between two points, the measured point (water sample), and a reference point (reference electrode</w:t>
      </w:r>
      <w:r w:rsidR="00F92596">
        <w:t xml:space="preserve"> of the ORP meter</w:t>
      </w:r>
      <w:r>
        <w:t>). This potential, expressed in millivolts, is called “redox potential” (</w:t>
      </w:r>
      <w:r w:rsidR="00EB6E39">
        <w:t xml:space="preserve">Oxygen Reduction Potential </w:t>
      </w:r>
      <w:r>
        <w:t>or ORP),</w:t>
      </w:r>
    </w:p>
    <w:p w14:paraId="1804F51D" w14:textId="77777777" w:rsidR="00A60CA2" w:rsidRDefault="00A60CA2" w:rsidP="00A60CA2"/>
    <w:p w14:paraId="7AE76497" w14:textId="77777777" w:rsidR="00670A4E" w:rsidRDefault="00670A4E" w:rsidP="00A60CA2">
      <w:r>
        <w:t xml:space="preserve">There are many ways to change ORP, some of them very toxic or unhealthful.  </w:t>
      </w:r>
    </w:p>
    <w:p w14:paraId="2DE73A8C" w14:textId="77777777" w:rsidR="00670A4E" w:rsidRDefault="00670A4E" w:rsidP="00A60CA2"/>
    <w:p w14:paraId="389322D4" w14:textId="77777777" w:rsidR="009E6D46" w:rsidRDefault="00A60CA2" w:rsidP="00A60CA2">
      <w:r>
        <w:t xml:space="preserve">BG (HydrOxy) </w:t>
      </w:r>
      <w:r w:rsidR="00670A4E">
        <w:t>changes</w:t>
      </w:r>
      <w:r>
        <w:t xml:space="preserve"> the ORP </w:t>
      </w:r>
      <w:r w:rsidR="00670A4E">
        <w:t xml:space="preserve">(making it more negative) </w:t>
      </w:r>
      <w:r>
        <w:t xml:space="preserve">by adding electrons to the water.  </w:t>
      </w:r>
    </w:p>
    <w:p w14:paraId="113C28E3" w14:textId="04C42C3C" w:rsidR="00A60CA2" w:rsidRDefault="00670A4E" w:rsidP="00A60CA2">
      <w:r>
        <w:t>The most healthful possible way to increase ORP</w:t>
      </w:r>
      <w:r w:rsidR="009E6D46">
        <w:t xml:space="preserve"> (make it more negative)</w:t>
      </w:r>
      <w:r>
        <w:t>.</w:t>
      </w:r>
    </w:p>
    <w:p w14:paraId="6EF6125B" w14:textId="77777777" w:rsidR="009E6D46" w:rsidRDefault="009E6D46" w:rsidP="009E6D46"/>
    <w:p w14:paraId="712B2A90" w14:textId="789EA834" w:rsidR="009E6D46" w:rsidRDefault="009E6D46" w:rsidP="009E6D46">
      <w:r>
        <w:t>This is important because you can actually drink water that ROBS energy from your body…  If you drink water that has a positive ORP, it will GRAB electrons (energy) from your body to neutralize itself (go to zero).  When you drink negative ORP water, it GIVES your body energy (electrons).</w:t>
      </w:r>
    </w:p>
    <w:p w14:paraId="1ABDDAA3" w14:textId="77777777" w:rsidR="00670A4E" w:rsidRDefault="00670A4E" w:rsidP="00A60CA2"/>
    <w:p w14:paraId="4BF94DA7" w14:textId="661AD7CC" w:rsidR="00A60CA2" w:rsidRDefault="00670A4E" w:rsidP="00A60CA2">
      <w:r>
        <w:t>One way the ORP changes</w:t>
      </w:r>
      <w:r w:rsidR="00A60CA2">
        <w:t xml:space="preserve"> is when electrons are added</w:t>
      </w:r>
      <w:r>
        <w:t xml:space="preserve"> to the water</w:t>
      </w:r>
      <w:r w:rsidR="00A60CA2">
        <w:t xml:space="preserve"> they neutralize</w:t>
      </w:r>
      <w:r>
        <w:t xml:space="preserve"> the existing</w:t>
      </w:r>
      <w:r w:rsidR="00A60CA2">
        <w:t xml:space="preserve"> H+, allowing two H+ ions to become </w:t>
      </w:r>
      <w:r w:rsidR="00B61BC0">
        <w:t xml:space="preserve">an </w:t>
      </w:r>
      <w:r w:rsidR="00A60CA2">
        <w:t>H2</w:t>
      </w:r>
      <w:r w:rsidR="00B61BC0">
        <w:t xml:space="preserve"> molecule</w:t>
      </w:r>
      <w:r w:rsidR="00A60CA2">
        <w:t xml:space="preserve">, which is pH neutral.  When H+ ions disappear, the ORP of the solution </w:t>
      </w:r>
      <w:r>
        <w:t>goes more negative</w:t>
      </w:r>
      <w:r w:rsidR="00B61BC0">
        <w:t>, even though the pH of the solution doesn’t change (or changes very little)</w:t>
      </w:r>
      <w:r w:rsidR="00A60CA2">
        <w:t>.</w:t>
      </w:r>
    </w:p>
    <w:p w14:paraId="3624DA8F" w14:textId="77777777" w:rsidR="00A60CA2" w:rsidRDefault="00A60CA2" w:rsidP="00A60CA2"/>
    <w:p w14:paraId="33A90788" w14:textId="11DCDE4D" w:rsidR="00670A4E" w:rsidRDefault="00A60CA2" w:rsidP="00A60CA2">
      <w:r>
        <w:t xml:space="preserve">So ORP is all about electrons, </w:t>
      </w:r>
      <w:r w:rsidR="000707FC">
        <w:t>NOT</w:t>
      </w:r>
      <w:r>
        <w:t xml:space="preserve"> dissolved hydrogen</w:t>
      </w:r>
      <w:r w:rsidR="00670A4E">
        <w:t xml:space="preserve"> or </w:t>
      </w:r>
      <w:proofErr w:type="spellStart"/>
      <w:r w:rsidR="00670A4E">
        <w:t>pH</w:t>
      </w:r>
      <w:r>
        <w:t>.</w:t>
      </w:r>
      <w:proofErr w:type="spellEnd"/>
      <w:r>
        <w:t xml:space="preserve">  </w:t>
      </w:r>
    </w:p>
    <w:p w14:paraId="3EE16017" w14:textId="7692B250" w:rsidR="00A60CA2" w:rsidRDefault="00A60CA2" w:rsidP="00A60CA2">
      <w:r>
        <w:t>As we add more electrons, the ORP goes more negative.</w:t>
      </w:r>
    </w:p>
    <w:p w14:paraId="67301869" w14:textId="77777777" w:rsidR="00A60CA2" w:rsidRDefault="00A60CA2" w:rsidP="00A60CA2"/>
    <w:p w14:paraId="3B256DFB" w14:textId="4B87AD48" w:rsidR="00A60CA2" w:rsidRDefault="00670A4E" w:rsidP="00A60CA2">
      <w:r>
        <w:t>The above test</w:t>
      </w:r>
      <w:r w:rsidR="00A60CA2">
        <w:t xml:space="preserve"> is an excellent </w:t>
      </w:r>
      <w:r>
        <w:t xml:space="preserve">empirical </w:t>
      </w:r>
      <w:r w:rsidR="00A60CA2">
        <w:t xml:space="preserve">confirmation that the ExW </w:t>
      </w:r>
      <w:r w:rsidR="009E6D46">
        <w:t>constituent</w:t>
      </w:r>
      <w:r w:rsidR="00A60CA2">
        <w:t xml:space="preserve"> of Brown's Gas is adding electrons to the </w:t>
      </w:r>
      <w:proofErr w:type="gramStart"/>
      <w:r w:rsidR="00A60CA2">
        <w:t>water,</w:t>
      </w:r>
      <w:r>
        <w:t>..</w:t>
      </w:r>
      <w:proofErr w:type="gramEnd"/>
      <w:r w:rsidR="00A60CA2">
        <w:t xml:space="preserve"> </w:t>
      </w:r>
      <w:r w:rsidR="00EB6E39">
        <w:t xml:space="preserve">something </w:t>
      </w:r>
      <w:r w:rsidR="00A60CA2">
        <w:t xml:space="preserve">that hydrogen alone </w:t>
      </w:r>
      <w:r w:rsidR="00EB6E39">
        <w:t>is much less effective at doing</w:t>
      </w:r>
      <w:r w:rsidR="00A60CA2">
        <w:t>...</w:t>
      </w:r>
    </w:p>
    <w:p w14:paraId="5D1FCE1F" w14:textId="77777777" w:rsidR="00BF2647" w:rsidRDefault="00BF2647" w:rsidP="00A60CA2"/>
    <w:p w14:paraId="5B28730C" w14:textId="3AC4BFCA" w:rsidR="00A60CA2" w:rsidRDefault="00A60CA2" w:rsidP="00A60CA2">
      <w:r>
        <w:t>And SPECIFICA</w:t>
      </w:r>
      <w:r w:rsidR="00670A4E">
        <w:t>LLY that the electrolyzers</w:t>
      </w:r>
      <w:r>
        <w:t xml:space="preserve"> </w:t>
      </w:r>
      <w:r w:rsidR="00670A4E">
        <w:t>(</w:t>
      </w:r>
      <w:proofErr w:type="spellStart"/>
      <w:r w:rsidR="00670A4E">
        <w:t>hydrogen:oxygen</w:t>
      </w:r>
      <w:proofErr w:type="spellEnd"/>
      <w:r w:rsidR="00670A4E">
        <w:t xml:space="preserve"> generators)</w:t>
      </w:r>
      <w:r>
        <w:t xml:space="preserve"> that use PEM/SPE technology do NOT make actual </w:t>
      </w:r>
      <w:bookmarkStart w:id="8" w:name="OLE_LINK1232"/>
      <w:bookmarkStart w:id="9" w:name="OLE_LINK1233"/>
      <w:r>
        <w:t>HydrOxy (Brown’s Gas, HHO)</w:t>
      </w:r>
      <w:bookmarkEnd w:id="8"/>
      <w:bookmarkEnd w:id="9"/>
      <w:r w:rsidR="009E6D46">
        <w:t xml:space="preserve"> because they CANNOT make ExW.</w:t>
      </w:r>
    </w:p>
    <w:p w14:paraId="39D2681B" w14:textId="77777777" w:rsidR="00A60CA2" w:rsidRDefault="00A60CA2" w:rsidP="00A60CA2"/>
    <w:p w14:paraId="57F097FE" w14:textId="221E1016" w:rsidR="00EC48B0" w:rsidRDefault="00670A4E" w:rsidP="00A60CA2">
      <w:r>
        <w:t>At most t</w:t>
      </w:r>
      <w:r w:rsidR="00A60CA2">
        <w:t>hey make OxyHydrogen (if the gas streams are combined).</w:t>
      </w:r>
    </w:p>
    <w:p w14:paraId="66F61EDC" w14:textId="77777777" w:rsidR="00670A4E" w:rsidRPr="000707FC" w:rsidRDefault="00670A4E" w:rsidP="00A60CA2"/>
    <w:p w14:paraId="132731D9" w14:textId="61B01258" w:rsidR="009E6D46" w:rsidRPr="000707FC" w:rsidRDefault="009E6D46" w:rsidP="009E6D46">
      <w:pPr>
        <w:rPr>
          <w:rFonts w:eastAsia="Times New Roman"/>
        </w:rPr>
      </w:pPr>
      <w:r w:rsidRPr="000707FC">
        <w:rPr>
          <w:rFonts w:eastAsia="Times New Roman"/>
          <w:color w:val="000000"/>
        </w:rPr>
        <w:t>Reactive oxygen species (ROS) are chemically reactive chemical species containing oxygen. ... 2 H+ + 2 e− + H2O2 → 2 H2O. In a biological context, ROS are formed as a natural byproduct of the normal metabolism of oxygen and have important roles in cell signaling and homeostasis.</w:t>
      </w:r>
      <w:r w:rsidRPr="000707FC">
        <w:rPr>
          <w:rFonts w:eastAsia="Times New Roman"/>
          <w:color w:val="000000"/>
        </w:rPr>
        <w:br/>
      </w:r>
      <w:r w:rsidRPr="000707FC">
        <w:rPr>
          <w:rFonts w:eastAsia="Times New Roman"/>
          <w:color w:val="000000"/>
        </w:rPr>
        <w:br/>
        <w:t>The problem comes when the body doesn’t have the hydrogen and electrons to neutralize the ROS.  Pure hydrogen gives the hydrogen needed… But NOT the electrons needed to stop the oxidative cascade.  Brown’s Gas gives BOTH the hydrogen and electrons needed to ELIMINATE the ROS.</w:t>
      </w:r>
    </w:p>
    <w:p w14:paraId="4463F292" w14:textId="77777777" w:rsidR="009E6D46" w:rsidRPr="000707FC" w:rsidRDefault="009E6D46" w:rsidP="00A60CA2"/>
    <w:p w14:paraId="75062BC4" w14:textId="285B5135" w:rsidR="009E6D46" w:rsidRPr="000707FC" w:rsidRDefault="009E6D46" w:rsidP="009E6D46">
      <w:pPr>
        <w:rPr>
          <w:rFonts w:eastAsia="Times New Roman"/>
        </w:rPr>
      </w:pPr>
      <w:r w:rsidRPr="000707FC">
        <w:rPr>
          <w:rFonts w:eastAsia="Times New Roman"/>
          <w:color w:val="000000"/>
        </w:rPr>
        <w:t>Further, BG is the absolute BEST antioxidant.  Unlike ‘other’ antioxidants (like vitamin C), hydrogen is SELECTIVE, reduces ONLY the ‘bad’ ROS (leaves the good ones that we need) and BG contains ExW (with excess electrons) that the body can use DIRECTLY to stop oxidative cascade.</w:t>
      </w:r>
    </w:p>
    <w:p w14:paraId="65B57591" w14:textId="77777777" w:rsidR="009E6D46" w:rsidRDefault="009E6D46" w:rsidP="00A60CA2"/>
    <w:p w14:paraId="28335926" w14:textId="77777777" w:rsidR="00BF2647" w:rsidRDefault="00BF2647" w:rsidP="00BF2647">
      <w:r>
        <w:t>May the Blessings be</w:t>
      </w:r>
    </w:p>
    <w:p w14:paraId="54EFD122" w14:textId="1FA7ACDA" w:rsidR="00BF2647" w:rsidRDefault="00BF2647" w:rsidP="00BF2647">
      <w:r>
        <w:t>George Wiseman</w:t>
      </w:r>
    </w:p>
    <w:p w14:paraId="77F42958" w14:textId="198C690F" w:rsidR="00EE3B2B" w:rsidRDefault="00760D2B" w:rsidP="00EE3B2B">
      <w:hyperlink r:id="rId10" w:history="1">
        <w:r w:rsidR="00C50DF7" w:rsidRPr="00341228">
          <w:rPr>
            <w:rStyle w:val="Hyperlink"/>
          </w:rPr>
          <w:t>http://eagle-research.life/about-me/</w:t>
        </w:r>
      </w:hyperlink>
      <w:r w:rsidR="00C50DF7">
        <w:t xml:space="preserve"> </w:t>
      </w:r>
    </w:p>
    <w:p w14:paraId="5E5CAE8E" w14:textId="77777777" w:rsidR="00EE3B2B" w:rsidRDefault="00EE3B2B" w:rsidP="00EE3B2B"/>
    <w:p w14:paraId="47893F13" w14:textId="0B47DA37" w:rsidR="00EE3B2B" w:rsidRPr="001B7AD1" w:rsidRDefault="001B7AD1" w:rsidP="00EE3B2B">
      <w:pPr>
        <w:rPr>
          <w:b/>
          <w:bCs/>
        </w:rPr>
      </w:pPr>
      <w:r>
        <w:rPr>
          <w:b/>
          <w:bCs/>
        </w:rPr>
        <w:t xml:space="preserve">Is ORP </w:t>
      </w:r>
      <w:proofErr w:type="gramStart"/>
      <w:r>
        <w:rPr>
          <w:b/>
          <w:bCs/>
        </w:rPr>
        <w:t>Healthful?</w:t>
      </w:r>
      <w:r w:rsidR="000707FC" w:rsidRPr="001B7AD1">
        <w:rPr>
          <w:b/>
          <w:bCs/>
        </w:rPr>
        <w:t>:</w:t>
      </w:r>
      <w:proofErr w:type="gramEnd"/>
      <w:r w:rsidR="00EE3B2B" w:rsidRPr="001B7AD1">
        <w:rPr>
          <w:b/>
          <w:bCs/>
        </w:rPr>
        <w:t xml:space="preserve"> </w:t>
      </w:r>
      <w:r>
        <w:rPr>
          <w:b/>
          <w:bCs/>
        </w:rPr>
        <w:t>(</w:t>
      </w:r>
      <w:r w:rsidR="00EE3B2B" w:rsidRPr="001B7AD1">
        <w:rPr>
          <w:b/>
          <w:bCs/>
        </w:rPr>
        <w:t>Next pag</w:t>
      </w:r>
      <w:r>
        <w:rPr>
          <w:b/>
          <w:bCs/>
        </w:rPr>
        <w:t>e)</w:t>
      </w:r>
    </w:p>
    <w:p w14:paraId="0EC7A0E8" w14:textId="77777777" w:rsidR="00EE3B2B" w:rsidRDefault="00EE3B2B">
      <w:r>
        <w:br w:type="page"/>
      </w:r>
    </w:p>
    <w:p w14:paraId="0757FF64" w14:textId="77777777" w:rsidR="000707FC" w:rsidRDefault="000707FC" w:rsidP="00EE3B2B"/>
    <w:p w14:paraId="7B7D624C" w14:textId="77777777" w:rsidR="000707FC" w:rsidRDefault="000707FC" w:rsidP="00A60CA2"/>
    <w:p w14:paraId="7BA31161" w14:textId="3B052472" w:rsidR="00EE3B2B" w:rsidRDefault="000707FC" w:rsidP="00EE3B2B">
      <w:pPr>
        <w:rPr>
          <w:rFonts w:ascii="Helvetica" w:eastAsia="Times New Roman" w:hAnsi="Helvetica"/>
          <w:color w:val="1C1E21"/>
          <w:sz w:val="20"/>
          <w:szCs w:val="20"/>
        </w:rPr>
      </w:pPr>
      <w:r w:rsidRPr="000707FC">
        <w:rPr>
          <w:rFonts w:ascii="Helvetica" w:eastAsia="Times New Roman" w:hAnsi="Helvetica"/>
          <w:color w:val="1C1E21"/>
          <w:sz w:val="20"/>
          <w:szCs w:val="20"/>
        </w:rPr>
        <w:t>There is a substantial miss-understanding that more negative ORP is more healthful... </w:t>
      </w:r>
      <w:r w:rsidR="00EE3B2B">
        <w:rPr>
          <w:rFonts w:ascii="Helvetica" w:eastAsia="Times New Roman" w:hAnsi="Helvetica"/>
          <w:color w:val="1C1E21"/>
          <w:sz w:val="20"/>
          <w:szCs w:val="20"/>
        </w:rPr>
        <w:t>It is true AND not true!</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 xml:space="preserve">It is VITAL to understand that </w:t>
      </w:r>
      <w:r w:rsidRPr="00EE3B2B">
        <w:rPr>
          <w:rFonts w:ascii="Helvetica" w:eastAsia="Times New Roman" w:hAnsi="Helvetica"/>
          <w:b/>
          <w:bCs/>
          <w:color w:val="1C1E21"/>
          <w:sz w:val="20"/>
          <w:szCs w:val="20"/>
        </w:rPr>
        <w:t>WHY the ORP is negative</w:t>
      </w:r>
      <w:r w:rsidRPr="000707FC">
        <w:rPr>
          <w:rFonts w:ascii="Helvetica" w:eastAsia="Times New Roman" w:hAnsi="Helvetica"/>
          <w:color w:val="1C1E21"/>
          <w:sz w:val="20"/>
          <w:szCs w:val="20"/>
        </w:rPr>
        <w:t xml:space="preserve"> is more important than the actual number.  </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Because there are several very UN-healthful ways to get negative ORP... Such as having minerals in the water that have a negative potential. ORP is measured as millivolts of potential (voltage).</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So, for example, promoters of flow-through electrolyzers, (often called ionizers) that split the incoming water into 'Alkaline' and 'Acid' water can achieve extremely 'high' (negative) ORP depending on the water's impurities.</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 xml:space="preserve">So for example: I have a K8 </w:t>
      </w:r>
      <w:proofErr w:type="spellStart"/>
      <w:r w:rsidRPr="000707FC">
        <w:rPr>
          <w:rFonts w:ascii="Helvetica" w:eastAsia="Times New Roman" w:hAnsi="Helvetica"/>
          <w:color w:val="1C1E21"/>
          <w:sz w:val="20"/>
          <w:szCs w:val="20"/>
        </w:rPr>
        <w:t>Kangan</w:t>
      </w:r>
      <w:proofErr w:type="spellEnd"/>
      <w:r w:rsidRPr="000707FC">
        <w:rPr>
          <w:rFonts w:ascii="Helvetica" w:eastAsia="Times New Roman" w:hAnsi="Helvetica"/>
          <w:color w:val="1C1E21"/>
          <w:sz w:val="20"/>
          <w:szCs w:val="20"/>
        </w:rPr>
        <w:t xml:space="preserve"> ionizer, made by </w:t>
      </w:r>
      <w:proofErr w:type="spellStart"/>
      <w:r w:rsidRPr="000707FC">
        <w:rPr>
          <w:rFonts w:ascii="Helvetica" w:eastAsia="Times New Roman" w:hAnsi="Helvetica"/>
          <w:color w:val="1C1E21"/>
          <w:sz w:val="20"/>
          <w:szCs w:val="20"/>
        </w:rPr>
        <w:t>Enagic</w:t>
      </w:r>
      <w:proofErr w:type="spellEnd"/>
      <w:r w:rsidRPr="000707FC">
        <w:rPr>
          <w:rFonts w:ascii="Helvetica" w:eastAsia="Times New Roman" w:hAnsi="Helvetica"/>
          <w:color w:val="1C1E21"/>
          <w:sz w:val="20"/>
          <w:szCs w:val="20"/>
        </w:rPr>
        <w:t>.</w:t>
      </w:r>
      <w:r w:rsidRPr="000707FC">
        <w:rPr>
          <w:rFonts w:ascii="Helvetica" w:eastAsia="Times New Roman" w:hAnsi="Helvetica"/>
          <w:color w:val="1C1E21"/>
          <w:sz w:val="20"/>
          <w:szCs w:val="20"/>
        </w:rPr>
        <w:br/>
        <w:t xml:space="preserve">If I take my 400+ ORP </w:t>
      </w:r>
      <w:r w:rsidR="001F4C78">
        <w:rPr>
          <w:rFonts w:ascii="Helvetica" w:eastAsia="Times New Roman" w:hAnsi="Helvetica"/>
          <w:color w:val="1C1E21"/>
          <w:sz w:val="20"/>
          <w:szCs w:val="20"/>
        </w:rPr>
        <w:t xml:space="preserve">municipal </w:t>
      </w:r>
      <w:r w:rsidRPr="000707FC">
        <w:rPr>
          <w:rFonts w:ascii="Helvetica" w:eastAsia="Times New Roman" w:hAnsi="Helvetica"/>
          <w:color w:val="1C1E21"/>
          <w:sz w:val="20"/>
          <w:szCs w:val="20"/>
        </w:rPr>
        <w:t xml:space="preserve">tap water and run it first through my under counter RO machine, I get 200+ ORP (most minerals have been removed) and then I run </w:t>
      </w:r>
      <w:r w:rsidR="001F4C78">
        <w:rPr>
          <w:rFonts w:ascii="Helvetica" w:eastAsia="Times New Roman" w:hAnsi="Helvetica"/>
          <w:color w:val="1C1E21"/>
          <w:sz w:val="20"/>
          <w:szCs w:val="20"/>
        </w:rPr>
        <w:t>that</w:t>
      </w:r>
      <w:r w:rsidRPr="000707FC">
        <w:rPr>
          <w:rFonts w:ascii="Helvetica" w:eastAsia="Times New Roman" w:hAnsi="Helvetica"/>
          <w:color w:val="1C1E21"/>
          <w:sz w:val="20"/>
          <w:szCs w:val="20"/>
        </w:rPr>
        <w:t xml:space="preserve"> RO water through the K8, I achieve water (from the 'Alkaline' stream) that is about 0 ORP. I THEN bubble the 0 ORP water with BG and achieve -200 ORP.</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 xml:space="preserve">Note that </w:t>
      </w:r>
      <w:proofErr w:type="spellStart"/>
      <w:r w:rsidRPr="000707FC">
        <w:rPr>
          <w:rFonts w:ascii="Helvetica" w:eastAsia="Times New Roman" w:hAnsi="Helvetica"/>
          <w:color w:val="1C1E21"/>
          <w:sz w:val="20"/>
          <w:szCs w:val="20"/>
        </w:rPr>
        <w:t>Enagic</w:t>
      </w:r>
      <w:proofErr w:type="spellEnd"/>
      <w:r w:rsidRPr="000707FC">
        <w:rPr>
          <w:rFonts w:ascii="Helvetica" w:eastAsia="Times New Roman" w:hAnsi="Helvetica"/>
          <w:color w:val="1C1E21"/>
          <w:sz w:val="20"/>
          <w:szCs w:val="20"/>
        </w:rPr>
        <w:t xml:space="preserve"> SPECIFICALLY does not recommend using RO water to feed their machines because the machines NEED the water impurities to work (as the electrolyte</w:t>
      </w:r>
      <w:r w:rsidR="001F4C78">
        <w:rPr>
          <w:rFonts w:ascii="Helvetica" w:eastAsia="Times New Roman" w:hAnsi="Helvetica"/>
          <w:color w:val="1C1E21"/>
          <w:sz w:val="20"/>
          <w:szCs w:val="20"/>
        </w:rPr>
        <w:t xml:space="preserve"> catalyst</w:t>
      </w:r>
      <w:r w:rsidRPr="000707FC">
        <w:rPr>
          <w:rFonts w:ascii="Helvetica" w:eastAsia="Times New Roman" w:hAnsi="Helvetica"/>
          <w:color w:val="1C1E21"/>
          <w:sz w:val="20"/>
          <w:szCs w:val="20"/>
        </w:rPr>
        <w:t>).  </w:t>
      </w:r>
      <w:r w:rsidRPr="000707FC">
        <w:rPr>
          <w:rFonts w:ascii="Helvetica" w:eastAsia="Times New Roman" w:hAnsi="Helvetica"/>
          <w:color w:val="1C1E21"/>
          <w:sz w:val="20"/>
          <w:szCs w:val="20"/>
        </w:rPr>
        <w:br/>
        <w:t>Brown's Gas makes water more negative ORP in the most healthful way possible; and achieves it with PURE water (usually distilled).  </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Brown's Gas (HydrOxy or HHO) adds electrons to the water, which reduces the H+ ions and allows them to form H2. The reduction of H+ causes the ORP reading to drop (go more negative). The BG also adds ExW gas to the water. ExW is a negatively charged (excess electrons) plasma form of water.</w:t>
      </w:r>
      <w:r w:rsidRPr="000707FC">
        <w:rPr>
          <w:rFonts w:ascii="Helvetica" w:eastAsia="Times New Roman" w:hAnsi="Helvetica"/>
          <w:color w:val="1C1E21"/>
          <w:sz w:val="20"/>
          <w:szCs w:val="20"/>
        </w:rPr>
        <w:br/>
      </w:r>
      <w:r w:rsidRPr="000707FC">
        <w:rPr>
          <w:rFonts w:ascii="Helvetica" w:eastAsia="Times New Roman" w:hAnsi="Helvetica"/>
          <w:color w:val="1C1E21"/>
          <w:sz w:val="20"/>
          <w:szCs w:val="20"/>
        </w:rPr>
        <w:br/>
        <w:t xml:space="preserve">So the above </w:t>
      </w:r>
      <w:r w:rsidR="0047390C">
        <w:rPr>
          <w:rFonts w:ascii="Helvetica" w:eastAsia="Times New Roman" w:hAnsi="Helvetica"/>
          <w:color w:val="1C1E21"/>
          <w:sz w:val="20"/>
          <w:szCs w:val="20"/>
        </w:rPr>
        <w:t xml:space="preserve">Spanish </w:t>
      </w:r>
      <w:r w:rsidRPr="000707FC">
        <w:rPr>
          <w:rFonts w:ascii="Helvetica" w:eastAsia="Times New Roman" w:hAnsi="Helvetica"/>
          <w:color w:val="1C1E21"/>
          <w:sz w:val="20"/>
          <w:szCs w:val="20"/>
        </w:rPr>
        <w:t xml:space="preserve">experiment, comparing bubbling 3000 mL/m OxyHydrogen and 833 mL Brown's Gas into pure (distilled) water shows that the BG </w:t>
      </w:r>
      <w:r w:rsidR="00F67B69" w:rsidRPr="000707FC">
        <w:rPr>
          <w:rFonts w:ascii="Helvetica" w:eastAsia="Times New Roman" w:hAnsi="Helvetica"/>
          <w:color w:val="1C1E21"/>
          <w:sz w:val="20"/>
          <w:szCs w:val="20"/>
        </w:rPr>
        <w:t>adds</w:t>
      </w:r>
      <w:r w:rsidRPr="000707FC">
        <w:rPr>
          <w:rFonts w:ascii="Helvetica" w:eastAsia="Times New Roman" w:hAnsi="Helvetica"/>
          <w:color w:val="1C1E21"/>
          <w:sz w:val="20"/>
          <w:szCs w:val="20"/>
        </w:rPr>
        <w:t xml:space="preserve"> electrons that are NOT part of OxyHydrogen gas.</w:t>
      </w:r>
    </w:p>
    <w:p w14:paraId="2F1E2967" w14:textId="77777777" w:rsidR="00EE3B2B" w:rsidRDefault="00EE3B2B" w:rsidP="00EE3B2B">
      <w:pPr>
        <w:rPr>
          <w:rFonts w:ascii="Helvetica" w:eastAsia="Times New Roman" w:hAnsi="Helvetica"/>
          <w:color w:val="1C1E21"/>
          <w:sz w:val="20"/>
          <w:szCs w:val="20"/>
        </w:rPr>
      </w:pPr>
    </w:p>
    <w:p w14:paraId="0106CD13" w14:textId="77777777" w:rsidR="00EE3B2B" w:rsidRDefault="00EE3B2B" w:rsidP="00EE3B2B">
      <w:pPr>
        <w:rPr>
          <w:rFonts w:ascii="Helvetica" w:eastAsia="Times New Roman" w:hAnsi="Helvetica"/>
          <w:color w:val="1C1E21"/>
          <w:sz w:val="20"/>
          <w:szCs w:val="20"/>
        </w:rPr>
      </w:pPr>
    </w:p>
    <w:p w14:paraId="7D97C703" w14:textId="12D57DFC" w:rsidR="0047390C" w:rsidRDefault="0047390C" w:rsidP="00EE3B2B">
      <w:pPr>
        <w:rPr>
          <w:rFonts w:ascii="Helvetica" w:eastAsia="Times New Roman" w:hAnsi="Helvetica"/>
          <w:b/>
          <w:color w:val="1C1E21"/>
          <w:sz w:val="20"/>
          <w:szCs w:val="20"/>
        </w:rPr>
      </w:pPr>
      <w:r w:rsidRPr="0047390C">
        <w:rPr>
          <w:rFonts w:ascii="Helvetica" w:eastAsia="Times New Roman" w:hAnsi="Helvetica"/>
          <w:b/>
          <w:color w:val="1C1E21"/>
          <w:sz w:val="20"/>
          <w:szCs w:val="20"/>
        </w:rPr>
        <w:t xml:space="preserve">Efficiency and Brown’s </w:t>
      </w:r>
      <w:proofErr w:type="gramStart"/>
      <w:r w:rsidRPr="0047390C">
        <w:rPr>
          <w:rFonts w:ascii="Helvetica" w:eastAsia="Times New Roman" w:hAnsi="Helvetica"/>
          <w:b/>
          <w:color w:val="1C1E21"/>
          <w:sz w:val="20"/>
          <w:szCs w:val="20"/>
        </w:rPr>
        <w:t>Gas</w:t>
      </w:r>
      <w:r w:rsidR="00EE3B2B">
        <w:rPr>
          <w:rFonts w:ascii="Helvetica" w:eastAsia="Times New Roman" w:hAnsi="Helvetica"/>
          <w:b/>
          <w:color w:val="1C1E21"/>
          <w:sz w:val="20"/>
          <w:szCs w:val="20"/>
        </w:rPr>
        <w:t xml:space="preserve">  (</w:t>
      </w:r>
      <w:proofErr w:type="gramEnd"/>
      <w:r w:rsidR="00EE3B2B">
        <w:rPr>
          <w:rFonts w:ascii="Helvetica" w:eastAsia="Times New Roman" w:hAnsi="Helvetica"/>
          <w:b/>
          <w:color w:val="1C1E21"/>
          <w:sz w:val="20"/>
          <w:szCs w:val="20"/>
        </w:rPr>
        <w:t>next page)</w:t>
      </w:r>
    </w:p>
    <w:p w14:paraId="234EF142" w14:textId="268A3A1C" w:rsidR="002B58E5" w:rsidRDefault="002B58E5">
      <w:pPr>
        <w:rPr>
          <w:rFonts w:ascii="Helvetica" w:eastAsia="Times New Roman" w:hAnsi="Helvetica"/>
          <w:b/>
          <w:color w:val="1C1E21"/>
          <w:sz w:val="20"/>
          <w:szCs w:val="20"/>
        </w:rPr>
      </w:pPr>
      <w:r>
        <w:rPr>
          <w:rFonts w:ascii="Helvetica" w:eastAsia="Times New Roman" w:hAnsi="Helvetica"/>
          <w:b/>
          <w:color w:val="1C1E21"/>
          <w:sz w:val="20"/>
          <w:szCs w:val="20"/>
        </w:rPr>
        <w:br w:type="page"/>
      </w:r>
    </w:p>
    <w:p w14:paraId="1FE40271" w14:textId="77777777" w:rsidR="002B58E5" w:rsidRPr="0047390C" w:rsidRDefault="002B58E5" w:rsidP="00EE3B2B">
      <w:pPr>
        <w:rPr>
          <w:rFonts w:ascii="Helvetica" w:eastAsia="Times New Roman" w:hAnsi="Helvetica"/>
          <w:b/>
          <w:color w:val="1C1E21"/>
          <w:sz w:val="20"/>
          <w:szCs w:val="20"/>
        </w:rPr>
      </w:pPr>
    </w:p>
    <w:p w14:paraId="26A8223A" w14:textId="77777777" w:rsidR="0047390C" w:rsidRPr="0047390C" w:rsidRDefault="0047390C" w:rsidP="0047390C">
      <w:pPr>
        <w:rPr>
          <w:rFonts w:ascii="Helvetica" w:eastAsia="Times New Roman" w:hAnsi="Helvetica"/>
          <w:color w:val="000000"/>
          <w:sz w:val="18"/>
          <w:szCs w:val="18"/>
        </w:rPr>
      </w:pPr>
    </w:p>
    <w:p w14:paraId="1B35CF7B" w14:textId="77777777"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Obviously there is no such thing as ‘actual’ over-unity.  When there is an apparent over-unity then somebody has drawn the box too small, not measuring all relevant factors.</w:t>
      </w:r>
    </w:p>
    <w:p w14:paraId="7A65754D" w14:textId="77777777" w:rsidR="0047390C" w:rsidRPr="0047390C" w:rsidRDefault="0047390C" w:rsidP="0047390C">
      <w:pPr>
        <w:rPr>
          <w:rFonts w:ascii="Helvetica" w:eastAsia="Times New Roman" w:hAnsi="Helvetica"/>
          <w:color w:val="000000"/>
          <w:sz w:val="18"/>
          <w:szCs w:val="18"/>
        </w:rPr>
      </w:pPr>
    </w:p>
    <w:p w14:paraId="21520016" w14:textId="77777777"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My favorite example is a light switch.  A tiny push from my finger makes hundreds (even thousands) of watts ‘appear’.  If one looks only at the light switch, it would appear ‘over-unity’.  In reality, we just drew the ‘box’ too small, not considering all the factors.</w:t>
      </w:r>
    </w:p>
    <w:p w14:paraId="61DA223C" w14:textId="77777777" w:rsidR="0047390C" w:rsidRPr="0047390C" w:rsidRDefault="0047390C" w:rsidP="0047390C">
      <w:pPr>
        <w:rPr>
          <w:rFonts w:ascii="Helvetica" w:eastAsia="Times New Roman" w:hAnsi="Helvetica"/>
          <w:color w:val="000000"/>
          <w:sz w:val="18"/>
          <w:szCs w:val="18"/>
        </w:rPr>
      </w:pPr>
    </w:p>
    <w:p w14:paraId="08603443" w14:textId="472E9C31"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 xml:space="preserve">In the case of Brown’s Gas, we see ‘extra’ gas production </w:t>
      </w:r>
      <w:r w:rsidR="00CE1A1E">
        <w:rPr>
          <w:rFonts w:ascii="Helvetica" w:eastAsia="Times New Roman" w:hAnsi="Helvetica"/>
          <w:color w:val="000000"/>
          <w:sz w:val="18"/>
          <w:szCs w:val="18"/>
        </w:rPr>
        <w:t xml:space="preserve">(volume) </w:t>
      </w:r>
      <w:r w:rsidRPr="0047390C">
        <w:rPr>
          <w:rFonts w:ascii="Helvetica" w:eastAsia="Times New Roman" w:hAnsi="Helvetica"/>
          <w:color w:val="000000"/>
          <w:sz w:val="18"/>
          <w:szCs w:val="18"/>
        </w:rPr>
        <w:t>that Faraday Law does not predict.  </w:t>
      </w:r>
      <w:r w:rsidR="00CE1A1E">
        <w:rPr>
          <w:rFonts w:ascii="Helvetica" w:eastAsia="Times New Roman" w:hAnsi="Helvetica"/>
          <w:color w:val="000000"/>
          <w:sz w:val="18"/>
          <w:szCs w:val="18"/>
        </w:rPr>
        <w:t xml:space="preserve">There’s TOO MUCH gas.  </w:t>
      </w:r>
      <w:r w:rsidRPr="0047390C">
        <w:rPr>
          <w:rFonts w:ascii="Helvetica" w:eastAsia="Times New Roman" w:hAnsi="Helvetica"/>
          <w:color w:val="000000"/>
          <w:sz w:val="18"/>
          <w:szCs w:val="18"/>
        </w:rPr>
        <w:t>Therefore something else is going on.  </w:t>
      </w:r>
    </w:p>
    <w:p w14:paraId="6DC1A75C" w14:textId="77777777" w:rsidR="0047390C" w:rsidRPr="0047390C" w:rsidRDefault="0047390C" w:rsidP="0047390C">
      <w:pPr>
        <w:rPr>
          <w:rFonts w:ascii="Helvetica" w:eastAsia="Times New Roman" w:hAnsi="Helvetica"/>
          <w:color w:val="000000"/>
          <w:sz w:val="18"/>
          <w:szCs w:val="18"/>
        </w:rPr>
      </w:pPr>
    </w:p>
    <w:p w14:paraId="393E5707" w14:textId="77777777" w:rsid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At first I theorized the ‘extra’ gas could be the result of the H and O atoms not recombining… That was proven wrong with spectrographic analysis… </w:t>
      </w:r>
    </w:p>
    <w:p w14:paraId="622AE342" w14:textId="77777777" w:rsidR="00CE1A1E" w:rsidRDefault="00CE1A1E" w:rsidP="0047390C">
      <w:pPr>
        <w:rPr>
          <w:rFonts w:ascii="Helvetica" w:eastAsia="Times New Roman" w:hAnsi="Helvetica"/>
          <w:color w:val="000000"/>
          <w:sz w:val="18"/>
          <w:szCs w:val="18"/>
        </w:rPr>
      </w:pPr>
    </w:p>
    <w:p w14:paraId="225D448D" w14:textId="39400FB0" w:rsidR="00CE1A1E" w:rsidRDefault="001A13B3" w:rsidP="0047390C">
      <w:pPr>
        <w:rPr>
          <w:rFonts w:ascii="Helvetica" w:eastAsia="Times New Roman" w:hAnsi="Helvetica"/>
          <w:color w:val="000000"/>
          <w:sz w:val="18"/>
          <w:szCs w:val="18"/>
        </w:rPr>
      </w:pPr>
      <w:r>
        <w:rPr>
          <w:rFonts w:ascii="Helvetica" w:eastAsia="Times New Roman" w:hAnsi="Helvetica"/>
          <w:noProof/>
          <w:color w:val="000000"/>
          <w:sz w:val="18"/>
          <w:szCs w:val="18"/>
        </w:rPr>
        <w:drawing>
          <wp:inline distT="0" distB="0" distL="0" distR="0" wp14:anchorId="69A6A2BC" wp14:editId="1F7D1852">
            <wp:extent cx="6858000" cy="50444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5-19 at 7.47.49 AM.pdf"/>
                    <pic:cNvPicPr/>
                  </pic:nvPicPr>
                  <pic:blipFill>
                    <a:blip r:embed="rId11">
                      <a:extLst>
                        <a:ext uri="{28A0092B-C50C-407E-A947-70E740481C1C}">
                          <a14:useLocalDpi xmlns:a14="http://schemas.microsoft.com/office/drawing/2010/main" val="0"/>
                        </a:ext>
                      </a:extLst>
                    </a:blip>
                    <a:stretch>
                      <a:fillRect/>
                    </a:stretch>
                  </pic:blipFill>
                  <pic:spPr>
                    <a:xfrm>
                      <a:off x="0" y="0"/>
                      <a:ext cx="6858000" cy="5044440"/>
                    </a:xfrm>
                    <a:prstGeom prst="rect">
                      <a:avLst/>
                    </a:prstGeom>
                  </pic:spPr>
                </pic:pic>
              </a:graphicData>
            </a:graphic>
          </wp:inline>
        </w:drawing>
      </w:r>
    </w:p>
    <w:p w14:paraId="1D1AB2B8" w14:textId="77777777" w:rsidR="001A13B3" w:rsidRDefault="001A13B3" w:rsidP="0047390C">
      <w:pPr>
        <w:rPr>
          <w:rFonts w:ascii="Helvetica" w:eastAsia="Times New Roman" w:hAnsi="Helvetica"/>
          <w:color w:val="000000"/>
          <w:sz w:val="18"/>
          <w:szCs w:val="18"/>
        </w:rPr>
      </w:pPr>
    </w:p>
    <w:p w14:paraId="3D79D1BE" w14:textId="77777777" w:rsidR="00CE2504" w:rsidRDefault="00CE2504" w:rsidP="0047390C">
      <w:pPr>
        <w:rPr>
          <w:rFonts w:ascii="Helvetica" w:eastAsia="Times New Roman" w:hAnsi="Helvetica"/>
          <w:color w:val="000000"/>
          <w:sz w:val="18"/>
          <w:szCs w:val="18"/>
        </w:rPr>
      </w:pPr>
    </w:p>
    <w:p w14:paraId="05704363" w14:textId="77777777" w:rsidR="00CE2504" w:rsidRDefault="00CE2504" w:rsidP="0047390C">
      <w:pPr>
        <w:rPr>
          <w:rFonts w:ascii="Helvetica" w:eastAsia="Times New Roman" w:hAnsi="Helvetica"/>
          <w:color w:val="000000"/>
          <w:sz w:val="18"/>
          <w:szCs w:val="18"/>
        </w:rPr>
      </w:pPr>
    </w:p>
    <w:p w14:paraId="3ED5ECE1" w14:textId="77777777" w:rsidR="00CE2504" w:rsidRDefault="00CE2504" w:rsidP="0047390C">
      <w:pPr>
        <w:rPr>
          <w:rFonts w:ascii="Helvetica" w:eastAsia="Times New Roman" w:hAnsi="Helvetica"/>
          <w:color w:val="000000"/>
          <w:sz w:val="18"/>
          <w:szCs w:val="18"/>
        </w:rPr>
      </w:pPr>
    </w:p>
    <w:p w14:paraId="2FED4B41" w14:textId="77777777" w:rsidR="00CE2504" w:rsidRDefault="00CE2504" w:rsidP="0047390C">
      <w:pPr>
        <w:rPr>
          <w:rFonts w:ascii="Helvetica" w:eastAsia="Times New Roman" w:hAnsi="Helvetica"/>
          <w:color w:val="000000"/>
          <w:sz w:val="18"/>
          <w:szCs w:val="18"/>
        </w:rPr>
      </w:pPr>
    </w:p>
    <w:p w14:paraId="3D6CDC72" w14:textId="77777777" w:rsidR="00CE2504" w:rsidRDefault="00CE2504" w:rsidP="0047390C">
      <w:pPr>
        <w:rPr>
          <w:rFonts w:ascii="Helvetica" w:eastAsia="Times New Roman" w:hAnsi="Helvetica"/>
          <w:color w:val="000000"/>
          <w:sz w:val="18"/>
          <w:szCs w:val="18"/>
        </w:rPr>
      </w:pPr>
    </w:p>
    <w:p w14:paraId="1451E778" w14:textId="77777777" w:rsidR="00CE2504" w:rsidRDefault="00CE2504" w:rsidP="0047390C">
      <w:pPr>
        <w:rPr>
          <w:rFonts w:ascii="Helvetica" w:eastAsia="Times New Roman" w:hAnsi="Helvetica"/>
          <w:color w:val="000000"/>
          <w:sz w:val="18"/>
          <w:szCs w:val="18"/>
        </w:rPr>
      </w:pPr>
    </w:p>
    <w:p w14:paraId="2529A935" w14:textId="77777777" w:rsidR="00CE2504" w:rsidRDefault="00CE2504" w:rsidP="0047390C">
      <w:pPr>
        <w:rPr>
          <w:rFonts w:ascii="Helvetica" w:eastAsia="Times New Roman" w:hAnsi="Helvetica"/>
          <w:color w:val="000000"/>
          <w:sz w:val="18"/>
          <w:szCs w:val="18"/>
        </w:rPr>
      </w:pPr>
    </w:p>
    <w:p w14:paraId="4A4D1C16" w14:textId="77777777" w:rsidR="00CE2504" w:rsidRDefault="00CE2504" w:rsidP="0047390C">
      <w:pPr>
        <w:rPr>
          <w:rFonts w:ascii="Helvetica" w:eastAsia="Times New Roman" w:hAnsi="Helvetica"/>
          <w:color w:val="000000"/>
          <w:sz w:val="18"/>
          <w:szCs w:val="18"/>
        </w:rPr>
      </w:pPr>
    </w:p>
    <w:p w14:paraId="0B3B5CED" w14:textId="77777777" w:rsidR="00CE2504" w:rsidRDefault="00CE2504" w:rsidP="0047390C">
      <w:pPr>
        <w:rPr>
          <w:rFonts w:ascii="Helvetica" w:eastAsia="Times New Roman" w:hAnsi="Helvetica"/>
          <w:color w:val="000000"/>
          <w:sz w:val="18"/>
          <w:szCs w:val="18"/>
        </w:rPr>
      </w:pPr>
    </w:p>
    <w:p w14:paraId="7F6896E8" w14:textId="77777777" w:rsidR="00CE2504" w:rsidRDefault="00CE2504" w:rsidP="0047390C">
      <w:pPr>
        <w:rPr>
          <w:rFonts w:ascii="Helvetica" w:eastAsia="Times New Roman" w:hAnsi="Helvetica"/>
          <w:color w:val="000000"/>
          <w:sz w:val="18"/>
          <w:szCs w:val="18"/>
        </w:rPr>
      </w:pPr>
    </w:p>
    <w:p w14:paraId="6A7245EE" w14:textId="77777777" w:rsidR="00CE2504" w:rsidRDefault="00CE2504" w:rsidP="0047390C">
      <w:pPr>
        <w:rPr>
          <w:rFonts w:ascii="Helvetica" w:eastAsia="Times New Roman" w:hAnsi="Helvetica"/>
          <w:color w:val="000000"/>
          <w:sz w:val="18"/>
          <w:szCs w:val="18"/>
        </w:rPr>
      </w:pPr>
    </w:p>
    <w:p w14:paraId="3CF19AD8" w14:textId="77777777" w:rsidR="00CE2504" w:rsidRDefault="00CE2504" w:rsidP="0047390C">
      <w:pPr>
        <w:rPr>
          <w:rFonts w:ascii="Helvetica" w:eastAsia="Times New Roman" w:hAnsi="Helvetica"/>
          <w:color w:val="000000"/>
          <w:sz w:val="18"/>
          <w:szCs w:val="18"/>
        </w:rPr>
      </w:pPr>
    </w:p>
    <w:p w14:paraId="1BCE3314" w14:textId="77777777" w:rsidR="00CE2504" w:rsidRDefault="00CE2504" w:rsidP="0047390C">
      <w:pPr>
        <w:rPr>
          <w:rFonts w:ascii="Helvetica" w:eastAsia="Times New Roman" w:hAnsi="Helvetica"/>
          <w:color w:val="000000"/>
          <w:sz w:val="18"/>
          <w:szCs w:val="18"/>
        </w:rPr>
      </w:pPr>
    </w:p>
    <w:p w14:paraId="508A3B3D" w14:textId="77777777" w:rsidR="00CE2504" w:rsidRPr="0047390C" w:rsidRDefault="00CE2504" w:rsidP="0047390C">
      <w:pPr>
        <w:rPr>
          <w:rFonts w:ascii="Helvetica" w:eastAsia="Times New Roman" w:hAnsi="Helvetica"/>
          <w:color w:val="000000"/>
          <w:sz w:val="18"/>
          <w:szCs w:val="18"/>
        </w:rPr>
      </w:pPr>
    </w:p>
    <w:p w14:paraId="279D82E2" w14:textId="5F1E0780" w:rsid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lastRenderedPageBreak/>
        <w:t xml:space="preserve">And the same analysis showed what is </w:t>
      </w:r>
      <w:proofErr w:type="gramStart"/>
      <w:r w:rsidRPr="0047390C">
        <w:rPr>
          <w:rFonts w:ascii="Helvetica" w:eastAsia="Times New Roman" w:hAnsi="Helvetica"/>
          <w:color w:val="000000"/>
          <w:sz w:val="18"/>
          <w:szCs w:val="18"/>
        </w:rPr>
        <w:t>actually happening</w:t>
      </w:r>
      <w:proofErr w:type="gramEnd"/>
      <w:r w:rsidRPr="0047390C">
        <w:rPr>
          <w:rFonts w:ascii="Helvetica" w:eastAsia="Times New Roman" w:hAnsi="Helvetica"/>
          <w:color w:val="000000"/>
          <w:sz w:val="18"/>
          <w:szCs w:val="18"/>
        </w:rPr>
        <w:t xml:space="preserve">, but I didn’t ’see’ it </w:t>
      </w:r>
      <w:r w:rsidR="00EB6E39">
        <w:rPr>
          <w:rFonts w:ascii="Helvetica" w:eastAsia="Times New Roman" w:hAnsi="Helvetica"/>
          <w:color w:val="000000"/>
          <w:sz w:val="18"/>
          <w:szCs w:val="18"/>
        </w:rPr>
        <w:t xml:space="preserve">(realize and understand) </w:t>
      </w:r>
      <w:r w:rsidRPr="0047390C">
        <w:rPr>
          <w:rFonts w:ascii="Helvetica" w:eastAsia="Times New Roman" w:hAnsi="Helvetica"/>
          <w:color w:val="000000"/>
          <w:sz w:val="18"/>
          <w:szCs w:val="18"/>
        </w:rPr>
        <w:t>until I actually SAW the ‘extra' gas being produced in my transparent electrolyzers.</w:t>
      </w:r>
    </w:p>
    <w:p w14:paraId="244707C6" w14:textId="77777777" w:rsidR="001A13B3" w:rsidRDefault="001A13B3" w:rsidP="0047390C">
      <w:pPr>
        <w:rPr>
          <w:rFonts w:ascii="Helvetica" w:eastAsia="Times New Roman" w:hAnsi="Helvetica"/>
          <w:color w:val="000000"/>
          <w:sz w:val="18"/>
          <w:szCs w:val="18"/>
        </w:rPr>
      </w:pPr>
    </w:p>
    <w:p w14:paraId="540202FB" w14:textId="6B340CAA" w:rsidR="001A13B3" w:rsidRDefault="001A13B3" w:rsidP="0047390C">
      <w:pPr>
        <w:rPr>
          <w:rFonts w:ascii="Helvetica" w:eastAsia="Times New Roman" w:hAnsi="Helvetica"/>
          <w:color w:val="000000"/>
          <w:sz w:val="18"/>
          <w:szCs w:val="18"/>
        </w:rPr>
      </w:pPr>
      <w:r>
        <w:rPr>
          <w:rFonts w:ascii="Helvetica" w:eastAsia="Times New Roman" w:hAnsi="Helvetica"/>
          <w:noProof/>
          <w:color w:val="000000"/>
          <w:sz w:val="18"/>
          <w:szCs w:val="18"/>
        </w:rPr>
        <w:drawing>
          <wp:inline distT="0" distB="0" distL="0" distR="0" wp14:anchorId="46D6D237" wp14:editId="3AA85928">
            <wp:extent cx="6858000" cy="4357370"/>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5-19 at 7.50.57 AM.pdf"/>
                    <pic:cNvPicPr/>
                  </pic:nvPicPr>
                  <pic:blipFill>
                    <a:blip r:embed="rId12">
                      <a:extLst>
                        <a:ext uri="{28A0092B-C50C-407E-A947-70E740481C1C}">
                          <a14:useLocalDpi xmlns:a14="http://schemas.microsoft.com/office/drawing/2010/main" val="0"/>
                        </a:ext>
                      </a:extLst>
                    </a:blip>
                    <a:stretch>
                      <a:fillRect/>
                    </a:stretch>
                  </pic:blipFill>
                  <pic:spPr>
                    <a:xfrm>
                      <a:off x="0" y="0"/>
                      <a:ext cx="6858000" cy="4357370"/>
                    </a:xfrm>
                    <a:prstGeom prst="rect">
                      <a:avLst/>
                    </a:prstGeom>
                  </pic:spPr>
                </pic:pic>
              </a:graphicData>
            </a:graphic>
          </wp:inline>
        </w:drawing>
      </w:r>
    </w:p>
    <w:p w14:paraId="6771365C" w14:textId="77777777" w:rsidR="001A13B3" w:rsidRPr="0047390C" w:rsidRDefault="001A13B3" w:rsidP="0047390C">
      <w:pPr>
        <w:rPr>
          <w:rFonts w:ascii="Helvetica" w:eastAsia="Times New Roman" w:hAnsi="Helvetica"/>
          <w:color w:val="000000"/>
          <w:sz w:val="18"/>
          <w:szCs w:val="18"/>
        </w:rPr>
      </w:pPr>
    </w:p>
    <w:p w14:paraId="620F7D1B" w14:textId="77777777" w:rsidR="00CE2504" w:rsidRDefault="00CE2504" w:rsidP="0047390C">
      <w:pPr>
        <w:rPr>
          <w:rFonts w:ascii="Helvetica" w:eastAsia="Times New Roman" w:hAnsi="Helvetica"/>
          <w:color w:val="000000"/>
          <w:sz w:val="18"/>
          <w:szCs w:val="18"/>
        </w:rPr>
      </w:pPr>
    </w:p>
    <w:p w14:paraId="073F6EDF" w14:textId="2ACD9DBF" w:rsidR="00CE2504" w:rsidRDefault="00CE2504" w:rsidP="0047390C">
      <w:pPr>
        <w:rPr>
          <w:rFonts w:ascii="Helvetica" w:eastAsia="Times New Roman" w:hAnsi="Helvetica"/>
          <w:color w:val="000000"/>
          <w:sz w:val="18"/>
          <w:szCs w:val="18"/>
        </w:rPr>
      </w:pPr>
      <w:r>
        <w:rPr>
          <w:rFonts w:ascii="Helvetica" w:eastAsia="Times New Roman" w:hAnsi="Helvetica"/>
          <w:color w:val="000000"/>
          <w:sz w:val="18"/>
          <w:szCs w:val="18"/>
        </w:rPr>
        <w:t xml:space="preserve">I have video online showing this phenomenon.  </w:t>
      </w:r>
    </w:p>
    <w:p w14:paraId="2F5A0063" w14:textId="2369B2F3" w:rsidR="00CE2504" w:rsidRDefault="00760D2B" w:rsidP="0047390C">
      <w:pPr>
        <w:rPr>
          <w:rFonts w:ascii="Helvetica" w:eastAsia="Times New Roman" w:hAnsi="Helvetica"/>
          <w:color w:val="000000"/>
          <w:sz w:val="18"/>
          <w:szCs w:val="18"/>
        </w:rPr>
      </w:pPr>
      <w:hyperlink r:id="rId13" w:history="1">
        <w:r w:rsidR="009264E7" w:rsidRPr="00341228">
          <w:rPr>
            <w:rStyle w:val="Hyperlink"/>
            <w:rFonts w:ascii="Helvetica" w:eastAsia="Times New Roman" w:hAnsi="Helvetica"/>
            <w:sz w:val="18"/>
            <w:szCs w:val="18"/>
          </w:rPr>
          <w:t>https://www.youtube.com/watch?v=amruwdyj3j0&amp;t=2</w:t>
        </w:r>
        <w:r w:rsidR="009264E7" w:rsidRPr="00341228">
          <w:rPr>
            <w:rStyle w:val="Hyperlink"/>
            <w:rFonts w:ascii="Helvetica" w:eastAsia="Times New Roman" w:hAnsi="Helvetica"/>
            <w:sz w:val="18"/>
            <w:szCs w:val="18"/>
          </w:rPr>
          <w:t>0</w:t>
        </w:r>
        <w:r w:rsidR="009264E7" w:rsidRPr="00341228">
          <w:rPr>
            <w:rStyle w:val="Hyperlink"/>
            <w:rFonts w:ascii="Helvetica" w:eastAsia="Times New Roman" w:hAnsi="Helvetica"/>
            <w:sz w:val="18"/>
            <w:szCs w:val="18"/>
          </w:rPr>
          <w:t>s</w:t>
        </w:r>
      </w:hyperlink>
    </w:p>
    <w:p w14:paraId="662A1148" w14:textId="77777777" w:rsidR="009264E7" w:rsidRDefault="009264E7" w:rsidP="0047390C">
      <w:pPr>
        <w:rPr>
          <w:rFonts w:ascii="Helvetica" w:eastAsia="Times New Roman" w:hAnsi="Helvetica"/>
          <w:color w:val="000000"/>
          <w:sz w:val="18"/>
          <w:szCs w:val="18"/>
        </w:rPr>
      </w:pPr>
    </w:p>
    <w:p w14:paraId="2D2982AD" w14:textId="183DAE24" w:rsidR="00CE2504" w:rsidRDefault="00CE2504" w:rsidP="0047390C">
      <w:pPr>
        <w:rPr>
          <w:rFonts w:ascii="Helvetica" w:eastAsia="Times New Roman" w:hAnsi="Helvetica"/>
          <w:color w:val="000000"/>
          <w:sz w:val="18"/>
          <w:szCs w:val="18"/>
        </w:rPr>
      </w:pPr>
      <w:r>
        <w:rPr>
          <w:rFonts w:ascii="Helvetica" w:eastAsia="Times New Roman" w:hAnsi="Helvetica"/>
          <w:color w:val="000000"/>
          <w:sz w:val="18"/>
          <w:szCs w:val="18"/>
        </w:rPr>
        <w:t>In a series cell electrolyzer each plate generates BOTH hydrogen and oxygen, depending on which side of the plate is ‘more positive or negative.</w:t>
      </w:r>
    </w:p>
    <w:p w14:paraId="2EA20244" w14:textId="77777777" w:rsidR="00CE2504" w:rsidRDefault="00CE2504" w:rsidP="0047390C">
      <w:pPr>
        <w:rPr>
          <w:rFonts w:ascii="Helvetica" w:eastAsia="Times New Roman" w:hAnsi="Helvetica"/>
          <w:color w:val="000000"/>
          <w:sz w:val="18"/>
          <w:szCs w:val="18"/>
        </w:rPr>
      </w:pPr>
    </w:p>
    <w:p w14:paraId="114E60D7" w14:textId="440264E1" w:rsidR="00CE2504" w:rsidRDefault="00CE2504" w:rsidP="0047390C">
      <w:pPr>
        <w:rPr>
          <w:rFonts w:ascii="Helvetica" w:eastAsia="Times New Roman" w:hAnsi="Helvetica"/>
          <w:color w:val="000000"/>
          <w:sz w:val="18"/>
          <w:szCs w:val="18"/>
        </w:rPr>
      </w:pPr>
      <w:r>
        <w:rPr>
          <w:rFonts w:ascii="Helvetica" w:eastAsia="Times New Roman" w:hAnsi="Helvetica"/>
          <w:color w:val="000000"/>
          <w:sz w:val="18"/>
          <w:szCs w:val="18"/>
        </w:rPr>
        <w:t xml:space="preserve">To keep things simple, just consider one cell (of the series of </w:t>
      </w:r>
      <w:proofErr w:type="spellStart"/>
      <w:r>
        <w:rPr>
          <w:rFonts w:ascii="Helvetica" w:eastAsia="Times New Roman" w:hAnsi="Helvetica"/>
          <w:color w:val="000000"/>
          <w:sz w:val="18"/>
          <w:szCs w:val="18"/>
        </w:rPr>
        <w:t>ce</w:t>
      </w:r>
      <w:proofErr w:type="spellEnd"/>
      <w:r w:rsidR="00E95886" w:rsidRPr="00E95886">
        <w:rPr>
          <w:rFonts w:ascii="Helvetica" w:eastAsia="Times New Roman" w:hAnsi="Helvetica"/>
          <w:color w:val="000000"/>
          <w:sz w:val="18"/>
          <w:szCs w:val="18"/>
        </w:rPr>
        <w:t xml:space="preserve"> </w:t>
      </w:r>
      <w:r w:rsidR="00E95886">
        <w:rPr>
          <w:rFonts w:ascii="Helvetica" w:eastAsia="Times New Roman" w:hAnsi="Helvetica"/>
          <w:color w:val="000000"/>
          <w:sz w:val="18"/>
          <w:szCs w:val="18"/>
        </w:rPr>
        <w:t xml:space="preserve">the green is the anode side of the plate (positive electrode) which is generating oxygen </w:t>
      </w:r>
      <w:r>
        <w:rPr>
          <w:rFonts w:ascii="Helvetica" w:eastAsia="Times New Roman" w:hAnsi="Helvetica"/>
          <w:color w:val="000000"/>
          <w:sz w:val="18"/>
          <w:szCs w:val="18"/>
        </w:rPr>
        <w:t xml:space="preserve">lls).  </w:t>
      </w:r>
      <w:r w:rsidR="00E95886">
        <w:rPr>
          <w:rFonts w:ascii="Helvetica" w:eastAsia="Times New Roman" w:hAnsi="Helvetica"/>
          <w:color w:val="000000"/>
          <w:sz w:val="18"/>
          <w:szCs w:val="18"/>
        </w:rPr>
        <w:t xml:space="preserve">The </w:t>
      </w:r>
      <w:bookmarkStart w:id="10" w:name="OLE_LINK1274"/>
      <w:bookmarkStart w:id="11" w:name="OLE_LINK1275"/>
      <w:r w:rsidR="00E95886">
        <w:rPr>
          <w:rFonts w:ascii="Helvetica" w:eastAsia="Times New Roman" w:hAnsi="Helvetica"/>
          <w:color w:val="000000"/>
          <w:sz w:val="18"/>
          <w:szCs w:val="18"/>
        </w:rPr>
        <w:t>red</w:t>
      </w:r>
      <w:r>
        <w:rPr>
          <w:rFonts w:ascii="Helvetica" w:eastAsia="Times New Roman" w:hAnsi="Helvetica"/>
          <w:color w:val="000000"/>
          <w:sz w:val="18"/>
          <w:szCs w:val="18"/>
        </w:rPr>
        <w:t xml:space="preserve"> is the </w:t>
      </w:r>
      <w:r w:rsidR="00E95886">
        <w:rPr>
          <w:rFonts w:ascii="Helvetica" w:eastAsia="Times New Roman" w:hAnsi="Helvetica"/>
          <w:color w:val="000000"/>
          <w:sz w:val="18"/>
          <w:szCs w:val="18"/>
        </w:rPr>
        <w:t>cathode</w:t>
      </w:r>
      <w:r>
        <w:rPr>
          <w:rFonts w:ascii="Helvetica" w:eastAsia="Times New Roman" w:hAnsi="Helvetica"/>
          <w:color w:val="000000"/>
          <w:sz w:val="18"/>
          <w:szCs w:val="18"/>
        </w:rPr>
        <w:t xml:space="preserve"> side of the plate (</w:t>
      </w:r>
      <w:r w:rsidR="00E95886">
        <w:rPr>
          <w:rFonts w:ascii="Helvetica" w:eastAsia="Times New Roman" w:hAnsi="Helvetica"/>
          <w:color w:val="000000"/>
          <w:sz w:val="18"/>
          <w:szCs w:val="18"/>
        </w:rPr>
        <w:t xml:space="preserve">negative electrode) which is generating </w:t>
      </w:r>
      <w:bookmarkEnd w:id="10"/>
      <w:bookmarkEnd w:id="11"/>
      <w:r w:rsidR="00E95886">
        <w:rPr>
          <w:rFonts w:ascii="Helvetica" w:eastAsia="Times New Roman" w:hAnsi="Helvetica"/>
          <w:color w:val="000000"/>
          <w:sz w:val="18"/>
          <w:szCs w:val="18"/>
        </w:rPr>
        <w:t>hydrogen.  The blue circle is the area that is forming the ExW.</w:t>
      </w:r>
    </w:p>
    <w:p w14:paraId="3F5985FE" w14:textId="77777777" w:rsidR="00E95886" w:rsidRDefault="00E95886" w:rsidP="0047390C">
      <w:pPr>
        <w:rPr>
          <w:rFonts w:ascii="Helvetica" w:eastAsia="Times New Roman" w:hAnsi="Helvetica"/>
          <w:color w:val="000000"/>
          <w:sz w:val="18"/>
          <w:szCs w:val="18"/>
        </w:rPr>
      </w:pPr>
    </w:p>
    <w:p w14:paraId="1BE60C47" w14:textId="55926D86" w:rsidR="00E95886" w:rsidRDefault="00E95886" w:rsidP="0047390C">
      <w:pPr>
        <w:rPr>
          <w:rFonts w:ascii="Helvetica" w:eastAsia="Times New Roman" w:hAnsi="Helvetica"/>
          <w:color w:val="000000"/>
          <w:sz w:val="18"/>
          <w:szCs w:val="18"/>
        </w:rPr>
      </w:pPr>
      <w:r>
        <w:rPr>
          <w:rFonts w:ascii="Helvetica" w:eastAsia="Times New Roman" w:hAnsi="Helvetica"/>
          <w:color w:val="000000"/>
          <w:sz w:val="18"/>
          <w:szCs w:val="18"/>
        </w:rPr>
        <w:t>Bubbles are forming in the fluid between the plates.  Bubbles that are not attached to the area od oxygen or hydrogen bubbles.  A gas that is NOT oxygen or hydrogen.</w:t>
      </w:r>
    </w:p>
    <w:p w14:paraId="38E21D7F" w14:textId="77777777" w:rsidR="00E95886" w:rsidRDefault="00E95886" w:rsidP="0047390C">
      <w:pPr>
        <w:rPr>
          <w:rFonts w:ascii="Helvetica" w:eastAsia="Times New Roman" w:hAnsi="Helvetica"/>
          <w:color w:val="000000"/>
          <w:sz w:val="18"/>
          <w:szCs w:val="18"/>
        </w:rPr>
      </w:pPr>
    </w:p>
    <w:p w14:paraId="6D808618" w14:textId="4BAA9B0D" w:rsidR="00E95886" w:rsidRDefault="00E95886" w:rsidP="0047390C">
      <w:pPr>
        <w:rPr>
          <w:rFonts w:ascii="Helvetica" w:eastAsia="Times New Roman" w:hAnsi="Helvetica"/>
          <w:color w:val="000000"/>
          <w:sz w:val="18"/>
          <w:szCs w:val="18"/>
        </w:rPr>
      </w:pPr>
      <w:r>
        <w:rPr>
          <w:rFonts w:ascii="Helvetica" w:eastAsia="Times New Roman" w:hAnsi="Helvetica"/>
          <w:color w:val="000000"/>
          <w:sz w:val="18"/>
          <w:szCs w:val="18"/>
        </w:rPr>
        <w:t>You can see the same ‘line of bubbles’ being formed in the cell to the right of the example cell.</w:t>
      </w:r>
    </w:p>
    <w:p w14:paraId="278D105E" w14:textId="77777777" w:rsidR="00CE2504" w:rsidRDefault="00CE2504" w:rsidP="0047390C">
      <w:pPr>
        <w:rPr>
          <w:rFonts w:ascii="Helvetica" w:eastAsia="Times New Roman" w:hAnsi="Helvetica"/>
          <w:color w:val="000000"/>
          <w:sz w:val="18"/>
          <w:szCs w:val="18"/>
        </w:rPr>
      </w:pPr>
    </w:p>
    <w:p w14:paraId="69B9B831" w14:textId="77777777" w:rsidR="00CE2504" w:rsidRDefault="00CE2504" w:rsidP="0047390C">
      <w:pPr>
        <w:rPr>
          <w:rFonts w:ascii="Helvetica" w:eastAsia="Times New Roman" w:hAnsi="Helvetica"/>
          <w:color w:val="000000"/>
          <w:sz w:val="18"/>
          <w:szCs w:val="18"/>
        </w:rPr>
      </w:pPr>
    </w:p>
    <w:p w14:paraId="14DC2C09" w14:textId="77777777" w:rsidR="00CE2504" w:rsidRDefault="00CE2504" w:rsidP="0047390C">
      <w:pPr>
        <w:rPr>
          <w:rFonts w:ascii="Helvetica" w:eastAsia="Times New Roman" w:hAnsi="Helvetica"/>
          <w:color w:val="000000"/>
          <w:sz w:val="18"/>
          <w:szCs w:val="18"/>
        </w:rPr>
      </w:pPr>
    </w:p>
    <w:p w14:paraId="5D920EE3" w14:textId="77777777" w:rsidR="00CE2504" w:rsidRDefault="00CE2504" w:rsidP="0047390C">
      <w:pPr>
        <w:rPr>
          <w:rFonts w:ascii="Helvetica" w:eastAsia="Times New Roman" w:hAnsi="Helvetica"/>
          <w:color w:val="000000"/>
          <w:sz w:val="18"/>
          <w:szCs w:val="18"/>
        </w:rPr>
      </w:pPr>
    </w:p>
    <w:p w14:paraId="47520E74" w14:textId="77777777" w:rsidR="00CE2504" w:rsidRDefault="00CE2504" w:rsidP="0047390C">
      <w:pPr>
        <w:rPr>
          <w:rFonts w:ascii="Helvetica" w:eastAsia="Times New Roman" w:hAnsi="Helvetica"/>
          <w:color w:val="000000"/>
          <w:sz w:val="18"/>
          <w:szCs w:val="18"/>
        </w:rPr>
      </w:pPr>
    </w:p>
    <w:p w14:paraId="320158E0" w14:textId="77777777" w:rsidR="00CE2504" w:rsidRDefault="00CE2504" w:rsidP="0047390C">
      <w:pPr>
        <w:rPr>
          <w:rFonts w:ascii="Helvetica" w:eastAsia="Times New Roman" w:hAnsi="Helvetica"/>
          <w:color w:val="000000"/>
          <w:sz w:val="18"/>
          <w:szCs w:val="18"/>
        </w:rPr>
      </w:pPr>
    </w:p>
    <w:p w14:paraId="78BB4FF4" w14:textId="77777777" w:rsidR="00CE2504" w:rsidRDefault="00CE2504" w:rsidP="0047390C">
      <w:pPr>
        <w:rPr>
          <w:rFonts w:ascii="Helvetica" w:eastAsia="Times New Roman" w:hAnsi="Helvetica"/>
          <w:color w:val="000000"/>
          <w:sz w:val="18"/>
          <w:szCs w:val="18"/>
        </w:rPr>
      </w:pPr>
    </w:p>
    <w:p w14:paraId="44F747E4" w14:textId="77777777" w:rsidR="00CE2504" w:rsidRDefault="00CE2504" w:rsidP="0047390C">
      <w:pPr>
        <w:rPr>
          <w:rFonts w:ascii="Helvetica" w:eastAsia="Times New Roman" w:hAnsi="Helvetica"/>
          <w:color w:val="000000"/>
          <w:sz w:val="18"/>
          <w:szCs w:val="18"/>
        </w:rPr>
      </w:pPr>
    </w:p>
    <w:p w14:paraId="5D8DC03B" w14:textId="77777777" w:rsidR="00CE2504" w:rsidRDefault="00CE2504" w:rsidP="0047390C">
      <w:pPr>
        <w:rPr>
          <w:rFonts w:ascii="Helvetica" w:eastAsia="Times New Roman" w:hAnsi="Helvetica"/>
          <w:color w:val="000000"/>
          <w:sz w:val="18"/>
          <w:szCs w:val="18"/>
        </w:rPr>
      </w:pPr>
    </w:p>
    <w:p w14:paraId="22147F70" w14:textId="77777777" w:rsidR="00CE2504" w:rsidRDefault="00CE2504" w:rsidP="0047390C">
      <w:pPr>
        <w:rPr>
          <w:rFonts w:ascii="Helvetica" w:eastAsia="Times New Roman" w:hAnsi="Helvetica"/>
          <w:color w:val="000000"/>
          <w:sz w:val="18"/>
          <w:szCs w:val="18"/>
        </w:rPr>
      </w:pPr>
    </w:p>
    <w:p w14:paraId="0769A3AA" w14:textId="77777777" w:rsidR="00CE2504" w:rsidRDefault="00CE2504" w:rsidP="0047390C">
      <w:pPr>
        <w:rPr>
          <w:rFonts w:ascii="Helvetica" w:eastAsia="Times New Roman" w:hAnsi="Helvetica"/>
          <w:color w:val="000000"/>
          <w:sz w:val="18"/>
          <w:szCs w:val="18"/>
        </w:rPr>
      </w:pPr>
    </w:p>
    <w:p w14:paraId="7AB8582B" w14:textId="77777777" w:rsidR="00CE2504" w:rsidRDefault="00CE2504" w:rsidP="0047390C">
      <w:pPr>
        <w:rPr>
          <w:rFonts w:ascii="Helvetica" w:eastAsia="Times New Roman" w:hAnsi="Helvetica"/>
          <w:color w:val="000000"/>
          <w:sz w:val="18"/>
          <w:szCs w:val="18"/>
        </w:rPr>
      </w:pPr>
    </w:p>
    <w:p w14:paraId="0D1B584B" w14:textId="77777777" w:rsidR="00CE2504" w:rsidRDefault="00CE2504" w:rsidP="0047390C">
      <w:pPr>
        <w:rPr>
          <w:rFonts w:ascii="Helvetica" w:eastAsia="Times New Roman" w:hAnsi="Helvetica"/>
          <w:color w:val="000000"/>
          <w:sz w:val="18"/>
          <w:szCs w:val="18"/>
        </w:rPr>
      </w:pPr>
    </w:p>
    <w:p w14:paraId="6D16F3A9" w14:textId="77777777" w:rsidR="00CE2504" w:rsidRDefault="00CE2504" w:rsidP="0047390C">
      <w:pPr>
        <w:rPr>
          <w:rFonts w:ascii="Helvetica" w:eastAsia="Times New Roman" w:hAnsi="Helvetica"/>
          <w:color w:val="000000"/>
          <w:sz w:val="18"/>
          <w:szCs w:val="18"/>
        </w:rPr>
      </w:pPr>
    </w:p>
    <w:p w14:paraId="248E8000" w14:textId="77777777" w:rsidR="00CE2504" w:rsidRDefault="00CE2504" w:rsidP="0047390C">
      <w:pPr>
        <w:rPr>
          <w:rFonts w:ascii="Helvetica" w:eastAsia="Times New Roman" w:hAnsi="Helvetica"/>
          <w:color w:val="000000"/>
          <w:sz w:val="18"/>
          <w:szCs w:val="18"/>
        </w:rPr>
      </w:pPr>
    </w:p>
    <w:p w14:paraId="60B2DBAF" w14:textId="77777777" w:rsid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lastRenderedPageBreak/>
        <w:t>THEN I went back to the analysis and noted that when the Brown’s Gas was ‘dried’ (water vapor removed) there was STILL ‘water’ in the gas… A form of water gas that was not water vapor?  How could that be?  </w:t>
      </w:r>
    </w:p>
    <w:p w14:paraId="7D3F57A9" w14:textId="77777777" w:rsidR="001A13B3" w:rsidRDefault="001A13B3" w:rsidP="0047390C">
      <w:pPr>
        <w:rPr>
          <w:rFonts w:ascii="Helvetica" w:eastAsia="Times New Roman" w:hAnsi="Helvetica"/>
          <w:color w:val="000000"/>
          <w:sz w:val="18"/>
          <w:szCs w:val="18"/>
        </w:rPr>
      </w:pPr>
    </w:p>
    <w:p w14:paraId="0212F259" w14:textId="7BC36668" w:rsidR="001A13B3" w:rsidRDefault="001A13B3" w:rsidP="0047390C">
      <w:pPr>
        <w:rPr>
          <w:rFonts w:ascii="Helvetica" w:eastAsia="Times New Roman" w:hAnsi="Helvetica"/>
          <w:color w:val="000000"/>
          <w:sz w:val="18"/>
          <w:szCs w:val="18"/>
        </w:rPr>
      </w:pPr>
      <w:r>
        <w:rPr>
          <w:rFonts w:ascii="Helvetica" w:eastAsia="Times New Roman" w:hAnsi="Helvetica"/>
          <w:noProof/>
          <w:color w:val="000000"/>
          <w:sz w:val="18"/>
          <w:szCs w:val="18"/>
        </w:rPr>
        <w:drawing>
          <wp:inline distT="0" distB="0" distL="0" distR="0" wp14:anchorId="123C97A0" wp14:editId="1E29D984">
            <wp:extent cx="6858000" cy="4377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5-19 at 7.48.17 AM.pdf"/>
                    <pic:cNvPicPr/>
                  </pic:nvPicPr>
                  <pic:blipFill>
                    <a:blip r:embed="rId14">
                      <a:extLst>
                        <a:ext uri="{28A0092B-C50C-407E-A947-70E740481C1C}">
                          <a14:useLocalDpi xmlns:a14="http://schemas.microsoft.com/office/drawing/2010/main" val="0"/>
                        </a:ext>
                      </a:extLst>
                    </a:blip>
                    <a:stretch>
                      <a:fillRect/>
                    </a:stretch>
                  </pic:blipFill>
                  <pic:spPr>
                    <a:xfrm>
                      <a:off x="0" y="0"/>
                      <a:ext cx="6858000" cy="4377055"/>
                    </a:xfrm>
                    <a:prstGeom prst="rect">
                      <a:avLst/>
                    </a:prstGeom>
                  </pic:spPr>
                </pic:pic>
              </a:graphicData>
            </a:graphic>
          </wp:inline>
        </w:drawing>
      </w:r>
    </w:p>
    <w:p w14:paraId="48A2C2A2" w14:textId="77777777" w:rsidR="0047390C" w:rsidRPr="0047390C" w:rsidRDefault="0047390C" w:rsidP="0047390C">
      <w:pPr>
        <w:rPr>
          <w:rFonts w:ascii="Helvetica" w:eastAsia="Times New Roman" w:hAnsi="Helvetica"/>
          <w:color w:val="000000"/>
          <w:sz w:val="18"/>
          <w:szCs w:val="18"/>
        </w:rPr>
      </w:pPr>
    </w:p>
    <w:p w14:paraId="1C8D647B" w14:textId="77777777" w:rsidR="001A13B3"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 xml:space="preserve">That’s when (in 1996) I developed the Electrically Expanded Water </w:t>
      </w:r>
      <w:r w:rsidR="001A13B3">
        <w:rPr>
          <w:rFonts w:ascii="Helvetica" w:eastAsia="Times New Roman" w:hAnsi="Helvetica"/>
          <w:color w:val="000000"/>
          <w:sz w:val="18"/>
          <w:szCs w:val="18"/>
        </w:rPr>
        <w:t xml:space="preserve">(ExW) </w:t>
      </w:r>
      <w:r w:rsidRPr="0047390C">
        <w:rPr>
          <w:rFonts w:ascii="Helvetica" w:eastAsia="Times New Roman" w:hAnsi="Helvetica"/>
          <w:color w:val="000000"/>
          <w:sz w:val="18"/>
          <w:szCs w:val="18"/>
        </w:rPr>
        <w:t>theory.  </w:t>
      </w:r>
    </w:p>
    <w:p w14:paraId="70E57005" w14:textId="7754782E"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ExW (as more research was done) turns out to be an electron rich 4th phase of water, a negatively charged plasma form of water.  </w:t>
      </w:r>
    </w:p>
    <w:p w14:paraId="2D075D23" w14:textId="22D89D9D" w:rsidR="0047390C" w:rsidRDefault="009F187E" w:rsidP="0047390C">
      <w:pPr>
        <w:rPr>
          <w:rFonts w:ascii="Helvetica" w:eastAsia="Times New Roman" w:hAnsi="Helvetica"/>
          <w:color w:val="000000"/>
          <w:sz w:val="18"/>
          <w:szCs w:val="18"/>
        </w:rPr>
      </w:pPr>
      <w:r>
        <w:rPr>
          <w:rFonts w:ascii="Helvetica" w:eastAsia="Times New Roman" w:hAnsi="Helvetica"/>
          <w:color w:val="000000"/>
          <w:sz w:val="18"/>
          <w:szCs w:val="18"/>
        </w:rPr>
        <w:t>Matter has 4 phases solid, liquid, gas and plasma.</w:t>
      </w:r>
    </w:p>
    <w:p w14:paraId="45D54C30" w14:textId="77777777" w:rsidR="009F187E" w:rsidRPr="0047390C" w:rsidRDefault="009F187E" w:rsidP="0047390C">
      <w:pPr>
        <w:rPr>
          <w:rFonts w:ascii="Helvetica" w:eastAsia="Times New Roman" w:hAnsi="Helvetica"/>
          <w:color w:val="000000"/>
          <w:sz w:val="18"/>
          <w:szCs w:val="18"/>
        </w:rPr>
      </w:pPr>
    </w:p>
    <w:p w14:paraId="0E8CE228" w14:textId="77777777"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The ExW forms in specially designed electrolyzers that do NOT have a membrane between the anode and cathode.  The ExW is a gas formed as a ‘side effect’ of the electrolysis and is NOT part of the Faraday equations.  The ExW is therefor an ‘extra’ gas that increases the volume of the gas mixture coming out of the electrolyzer, accounting for the ‘apparent’ over-unity.</w:t>
      </w:r>
    </w:p>
    <w:p w14:paraId="68CA3115" w14:textId="77777777" w:rsidR="0047390C" w:rsidRPr="0047390C" w:rsidRDefault="0047390C" w:rsidP="0047390C">
      <w:pPr>
        <w:rPr>
          <w:rFonts w:ascii="Helvetica" w:eastAsia="Times New Roman" w:hAnsi="Helvetica"/>
          <w:color w:val="000000"/>
          <w:sz w:val="18"/>
          <w:szCs w:val="18"/>
        </w:rPr>
      </w:pPr>
    </w:p>
    <w:p w14:paraId="44ECF2B9" w14:textId="77777777" w:rsidR="009F187E" w:rsidRDefault="0047390C" w:rsidP="0047390C">
      <w:pPr>
        <w:rPr>
          <w:rFonts w:ascii="Helvetica" w:eastAsia="Times New Roman" w:hAnsi="Helvetica"/>
          <w:color w:val="000000"/>
          <w:sz w:val="18"/>
          <w:szCs w:val="18"/>
        </w:rPr>
      </w:pPr>
      <w:r>
        <w:rPr>
          <w:rFonts w:ascii="Helvetica" w:eastAsia="Times New Roman" w:hAnsi="Helvetica"/>
          <w:color w:val="000000"/>
          <w:sz w:val="18"/>
          <w:szCs w:val="18"/>
        </w:rPr>
        <w:t xml:space="preserve">Here’s an AquaCure </w:t>
      </w:r>
      <w:r w:rsidR="001A13B3">
        <w:rPr>
          <w:rFonts w:ascii="Helvetica" w:eastAsia="Times New Roman" w:hAnsi="Helvetica"/>
          <w:color w:val="000000"/>
          <w:sz w:val="18"/>
          <w:szCs w:val="18"/>
        </w:rPr>
        <w:t xml:space="preserve">model </w:t>
      </w:r>
      <w:r>
        <w:rPr>
          <w:rFonts w:ascii="Helvetica" w:eastAsia="Times New Roman" w:hAnsi="Helvetica"/>
          <w:color w:val="000000"/>
          <w:sz w:val="18"/>
          <w:szCs w:val="18"/>
        </w:rPr>
        <w:t xml:space="preserve">AC50 </w:t>
      </w:r>
      <w:r w:rsidR="001A13B3">
        <w:rPr>
          <w:rFonts w:ascii="Helvetica" w:eastAsia="Times New Roman" w:hAnsi="Helvetica"/>
          <w:color w:val="000000"/>
          <w:sz w:val="18"/>
          <w:szCs w:val="18"/>
        </w:rPr>
        <w:t xml:space="preserve">gas volume and efficiency </w:t>
      </w:r>
      <w:r>
        <w:rPr>
          <w:rFonts w:ascii="Helvetica" w:eastAsia="Times New Roman" w:hAnsi="Helvetica"/>
          <w:color w:val="000000"/>
          <w:sz w:val="18"/>
          <w:szCs w:val="18"/>
        </w:rPr>
        <w:t>testing video:</w:t>
      </w:r>
      <w:r>
        <w:rPr>
          <w:rFonts w:ascii="Helvetica" w:eastAsia="Times New Roman" w:hAnsi="Helvetica"/>
          <w:color w:val="000000"/>
          <w:sz w:val="18"/>
          <w:szCs w:val="18"/>
        </w:rPr>
        <w:br/>
      </w:r>
      <w:bookmarkStart w:id="12" w:name="OLE_LINK1272"/>
      <w:bookmarkStart w:id="13" w:name="OLE_LINK1273"/>
      <w:r>
        <w:rPr>
          <w:rFonts w:eastAsia="Times New Roman"/>
        </w:rPr>
        <w:fldChar w:fldCharType="begin"/>
      </w:r>
      <w:r>
        <w:rPr>
          <w:rFonts w:eastAsia="Times New Roman"/>
        </w:rPr>
        <w:instrText xml:space="preserve"> HYPERLINK "https://youtu.be/_BPbuCm1-II" </w:instrText>
      </w:r>
      <w:r>
        <w:rPr>
          <w:rFonts w:eastAsia="Times New Roman"/>
        </w:rPr>
        <w:fldChar w:fldCharType="separate"/>
      </w:r>
      <w:r>
        <w:rPr>
          <w:rStyle w:val="Hyperlink"/>
          <w:rFonts w:ascii="Helvetica" w:eastAsia="Times New Roman" w:hAnsi="Helvetica"/>
          <w:sz w:val="18"/>
          <w:szCs w:val="18"/>
        </w:rPr>
        <w:t>https://youtu.be/_BPbuCm1-II</w:t>
      </w:r>
      <w:r>
        <w:rPr>
          <w:rFonts w:eastAsia="Times New Roman"/>
        </w:rPr>
        <w:fldChar w:fldCharType="end"/>
      </w:r>
      <w:bookmarkEnd w:id="12"/>
      <w:bookmarkEnd w:id="13"/>
      <w:r>
        <w:rPr>
          <w:rFonts w:ascii="Helvetica" w:eastAsia="Times New Roman" w:hAnsi="Helvetica"/>
          <w:color w:val="000000"/>
          <w:sz w:val="18"/>
          <w:szCs w:val="18"/>
        </w:rPr>
        <w:br/>
      </w:r>
      <w:r>
        <w:rPr>
          <w:rFonts w:ascii="Helvetica" w:eastAsia="Times New Roman" w:hAnsi="Helvetica"/>
          <w:color w:val="000000"/>
          <w:sz w:val="18"/>
          <w:szCs w:val="18"/>
        </w:rPr>
        <w:br/>
        <w:t>To calculate the theoretical maximum production of 2H2:O2 per hour, use this formula:</w:t>
      </w:r>
      <w:r>
        <w:rPr>
          <w:rFonts w:ascii="Helvetica" w:eastAsia="Times New Roman" w:hAnsi="Helvetica"/>
          <w:color w:val="000000"/>
          <w:sz w:val="18"/>
          <w:szCs w:val="18"/>
        </w:rPr>
        <w:br/>
        <w:t>((A / 26.8) * 16.8) * C = Liters of 2H2:O2</w:t>
      </w:r>
      <w:r>
        <w:rPr>
          <w:rFonts w:ascii="Helvetica" w:eastAsia="Times New Roman" w:hAnsi="Helvetica"/>
          <w:color w:val="000000"/>
          <w:sz w:val="18"/>
          <w:szCs w:val="18"/>
        </w:rPr>
        <w:br/>
      </w:r>
      <w:r>
        <w:rPr>
          <w:rFonts w:ascii="Helvetica" w:eastAsia="Times New Roman" w:hAnsi="Helvetica"/>
          <w:color w:val="000000"/>
          <w:sz w:val="18"/>
          <w:szCs w:val="18"/>
        </w:rPr>
        <w:br/>
        <w:t>A = actual DC Amps flowing through your electrolyzer.</w:t>
      </w:r>
      <w:r>
        <w:rPr>
          <w:rFonts w:ascii="Helvetica" w:eastAsia="Times New Roman" w:hAnsi="Helvetica"/>
          <w:color w:val="000000"/>
          <w:sz w:val="18"/>
          <w:szCs w:val="18"/>
        </w:rPr>
        <w:br/>
        <w:t>26.8 = amps per hour (one Faraday).</w:t>
      </w:r>
      <w:r>
        <w:rPr>
          <w:rFonts w:ascii="Helvetica" w:eastAsia="Times New Roman" w:hAnsi="Helvetica"/>
          <w:color w:val="000000"/>
          <w:sz w:val="18"/>
          <w:szCs w:val="18"/>
        </w:rPr>
        <w:br/>
        <w:t>16.8 = molar volume (in liters) of diatomic hydrogen and oxygen gas in one hour produced per Faraday.</w:t>
      </w:r>
      <w:r>
        <w:rPr>
          <w:rFonts w:ascii="Helvetica" w:eastAsia="Times New Roman" w:hAnsi="Helvetica"/>
          <w:color w:val="000000"/>
          <w:sz w:val="18"/>
          <w:szCs w:val="18"/>
        </w:rPr>
        <w:br/>
        <w:t>C = Number of cells in your series-cell electrolyzer (each cell has the same amperage flowing through it).</w:t>
      </w:r>
      <w:r>
        <w:rPr>
          <w:rFonts w:ascii="Helvetica" w:eastAsia="Times New Roman" w:hAnsi="Helvetica"/>
          <w:color w:val="000000"/>
          <w:sz w:val="18"/>
          <w:szCs w:val="18"/>
        </w:rPr>
        <w:br/>
      </w:r>
      <w:r>
        <w:rPr>
          <w:rFonts w:ascii="Helvetica" w:eastAsia="Times New Roman" w:hAnsi="Helvetica"/>
          <w:color w:val="000000"/>
          <w:sz w:val="18"/>
          <w:szCs w:val="18"/>
        </w:rPr>
        <w:br/>
        <w:t>The AquaCure AC50 has 10 cells in series.  </w:t>
      </w:r>
      <w:r>
        <w:rPr>
          <w:rFonts w:ascii="Helvetica" w:eastAsia="Times New Roman" w:hAnsi="Helvetica"/>
          <w:color w:val="000000"/>
          <w:sz w:val="18"/>
          <w:szCs w:val="18"/>
        </w:rPr>
        <w:br/>
        <w:t>So for the AquaCure AC50 efficiency video, the theoretical maximum of ordinary di-atomic hydrogen and oxygen is:</w:t>
      </w:r>
      <w:r>
        <w:rPr>
          <w:rFonts w:ascii="Helvetica" w:eastAsia="Times New Roman" w:hAnsi="Helvetica"/>
          <w:color w:val="000000"/>
          <w:sz w:val="18"/>
          <w:szCs w:val="18"/>
        </w:rPr>
        <w:br/>
        <w:t>((9.5/26.8)*16.8)*10 = 59.55 L/h.</w:t>
      </w:r>
      <w:r>
        <w:rPr>
          <w:rFonts w:ascii="Helvetica" w:eastAsia="Times New Roman" w:hAnsi="Helvetica"/>
          <w:color w:val="000000"/>
          <w:sz w:val="18"/>
          <w:szCs w:val="18"/>
        </w:rPr>
        <w:br/>
      </w:r>
      <w:r>
        <w:rPr>
          <w:rFonts w:ascii="Helvetica" w:eastAsia="Times New Roman" w:hAnsi="Helvetica"/>
          <w:color w:val="000000"/>
          <w:sz w:val="18"/>
          <w:szCs w:val="18"/>
        </w:rPr>
        <w:br/>
        <w:t>The measured AquaCure AC50 production is 500 mL in 3</w:t>
      </w:r>
      <w:r w:rsidR="005F468D">
        <w:rPr>
          <w:rFonts w:ascii="Helvetica" w:eastAsia="Times New Roman" w:hAnsi="Helvetica"/>
          <w:color w:val="000000"/>
          <w:sz w:val="18"/>
          <w:szCs w:val="18"/>
        </w:rPr>
        <w:t>0.53</w:t>
      </w:r>
      <w:r>
        <w:rPr>
          <w:rFonts w:ascii="Helvetica" w:eastAsia="Times New Roman" w:hAnsi="Helvetica"/>
          <w:color w:val="000000"/>
          <w:sz w:val="18"/>
          <w:szCs w:val="18"/>
        </w:rPr>
        <w:t xml:space="preserve"> seconds (note that there is 3600 second in an hour).</w:t>
      </w:r>
      <w:r>
        <w:rPr>
          <w:rFonts w:ascii="Helvetica" w:eastAsia="Times New Roman" w:hAnsi="Helvetica"/>
          <w:color w:val="000000"/>
          <w:sz w:val="18"/>
          <w:szCs w:val="18"/>
        </w:rPr>
        <w:br/>
        <w:t>So the actual gas vol</w:t>
      </w:r>
      <w:r w:rsidR="005F468D">
        <w:rPr>
          <w:rFonts w:ascii="Helvetica" w:eastAsia="Times New Roman" w:hAnsi="Helvetica"/>
          <w:color w:val="000000"/>
          <w:sz w:val="18"/>
          <w:szCs w:val="18"/>
        </w:rPr>
        <w:t>ume produced is:</w:t>
      </w:r>
      <w:r w:rsidR="005F468D">
        <w:rPr>
          <w:rFonts w:ascii="Helvetica" w:eastAsia="Times New Roman" w:hAnsi="Helvetica"/>
          <w:color w:val="000000"/>
          <w:sz w:val="18"/>
          <w:szCs w:val="18"/>
        </w:rPr>
        <w:br/>
        <w:t>(3600/30.53) / 2 = 59</w:t>
      </w:r>
      <w:r>
        <w:rPr>
          <w:rFonts w:ascii="Helvetica" w:eastAsia="Times New Roman" w:hAnsi="Helvetica"/>
          <w:color w:val="000000"/>
          <w:sz w:val="18"/>
          <w:szCs w:val="18"/>
        </w:rPr>
        <w:t xml:space="preserve"> L/h</w:t>
      </w:r>
      <w:r>
        <w:rPr>
          <w:rStyle w:val="apple-converted-space"/>
          <w:rFonts w:ascii="Helvetica" w:eastAsia="Times New Roman" w:hAnsi="Helvetica"/>
          <w:color w:val="000000"/>
          <w:sz w:val="18"/>
          <w:szCs w:val="18"/>
        </w:rPr>
        <w:t> </w:t>
      </w:r>
      <w:r w:rsidR="009F187E">
        <w:rPr>
          <w:rFonts w:ascii="Helvetica" w:eastAsia="Times New Roman" w:hAnsi="Helvetica"/>
          <w:color w:val="000000"/>
          <w:sz w:val="18"/>
          <w:szCs w:val="18"/>
        </w:rPr>
        <w:t xml:space="preserve">  </w:t>
      </w:r>
    </w:p>
    <w:p w14:paraId="13D3B573" w14:textId="51288DD4" w:rsidR="00CE2504" w:rsidRDefault="005F468D" w:rsidP="0047390C">
      <w:pPr>
        <w:rPr>
          <w:rFonts w:ascii="Helvetica" w:eastAsia="Times New Roman" w:hAnsi="Helvetica"/>
          <w:color w:val="000000"/>
          <w:sz w:val="18"/>
          <w:szCs w:val="18"/>
        </w:rPr>
      </w:pPr>
      <w:r>
        <w:rPr>
          <w:rFonts w:ascii="Helvetica" w:eastAsia="Times New Roman" w:hAnsi="Helvetica"/>
          <w:color w:val="000000"/>
          <w:sz w:val="18"/>
          <w:szCs w:val="18"/>
        </w:rPr>
        <w:t>59 / 59.55 = about 99</w:t>
      </w:r>
      <w:r w:rsidR="0047390C">
        <w:rPr>
          <w:rFonts w:ascii="Helvetica" w:eastAsia="Times New Roman" w:hAnsi="Helvetica"/>
          <w:color w:val="000000"/>
          <w:sz w:val="18"/>
          <w:szCs w:val="18"/>
        </w:rPr>
        <w:t>% efficient.</w:t>
      </w:r>
      <w:r w:rsidR="0047390C">
        <w:rPr>
          <w:rFonts w:ascii="Helvetica" w:eastAsia="Times New Roman" w:hAnsi="Helvetica"/>
          <w:color w:val="000000"/>
          <w:sz w:val="18"/>
          <w:szCs w:val="18"/>
        </w:rPr>
        <w:br/>
      </w:r>
      <w:r w:rsidR="0047390C">
        <w:rPr>
          <w:rFonts w:ascii="Helvetica" w:eastAsia="Times New Roman" w:hAnsi="Helvetica"/>
          <w:color w:val="000000"/>
          <w:sz w:val="18"/>
          <w:szCs w:val="18"/>
        </w:rPr>
        <w:br/>
        <w:t>When have you ever heard of a traditional (or PEM/SPE) electrolyzer being near 100% efficient.  This can ONLY happen because of the ‘extra’ gas production of the ExW.</w:t>
      </w:r>
      <w:r w:rsidR="0047390C">
        <w:rPr>
          <w:rFonts w:ascii="Helvetica" w:eastAsia="Times New Roman" w:hAnsi="Helvetica"/>
          <w:color w:val="000000"/>
          <w:sz w:val="18"/>
          <w:szCs w:val="18"/>
        </w:rPr>
        <w:br/>
      </w:r>
      <w:r w:rsidR="0047390C">
        <w:rPr>
          <w:rFonts w:ascii="Helvetica" w:eastAsia="Times New Roman" w:hAnsi="Helvetica"/>
          <w:color w:val="000000"/>
          <w:sz w:val="18"/>
          <w:szCs w:val="18"/>
        </w:rPr>
        <w:lastRenderedPageBreak/>
        <w:br/>
        <w:t>And the AquaCure is using technology I abandoned in 1996.  </w:t>
      </w:r>
      <w:r w:rsidR="00CE2504">
        <w:rPr>
          <w:rFonts w:ascii="Helvetica" w:eastAsia="Times New Roman" w:hAnsi="Helvetica"/>
          <w:color w:val="000000"/>
          <w:sz w:val="18"/>
          <w:szCs w:val="18"/>
        </w:rPr>
        <w:t>Anyone who has an AquaCure</w:t>
      </w:r>
      <w:r w:rsidR="0047390C">
        <w:rPr>
          <w:rFonts w:ascii="Helvetica" w:eastAsia="Times New Roman" w:hAnsi="Helvetica"/>
          <w:color w:val="000000"/>
          <w:sz w:val="18"/>
          <w:szCs w:val="18"/>
        </w:rPr>
        <w:t xml:space="preserve"> can measure its efficiency.  </w:t>
      </w:r>
    </w:p>
    <w:p w14:paraId="7F74E145" w14:textId="77777777" w:rsidR="00CE2504" w:rsidRDefault="0047390C" w:rsidP="0047390C">
      <w:pPr>
        <w:rPr>
          <w:rFonts w:ascii="Helvetica" w:eastAsia="Times New Roman" w:hAnsi="Helvetica"/>
          <w:color w:val="000000"/>
          <w:sz w:val="18"/>
          <w:szCs w:val="18"/>
        </w:rPr>
      </w:pPr>
      <w:r>
        <w:rPr>
          <w:rFonts w:ascii="Helvetica" w:eastAsia="Times New Roman" w:hAnsi="Helvetica"/>
          <w:color w:val="000000"/>
          <w:sz w:val="18"/>
          <w:szCs w:val="18"/>
        </w:rPr>
        <w:t>I AM going to make my own electrolyzers in the future</w:t>
      </w:r>
      <w:r w:rsidR="005F468D">
        <w:rPr>
          <w:rFonts w:ascii="Helvetica" w:eastAsia="Times New Roman" w:hAnsi="Helvetica"/>
          <w:color w:val="000000"/>
          <w:sz w:val="18"/>
          <w:szCs w:val="18"/>
        </w:rPr>
        <w:t xml:space="preserve"> versions of the AquaCure</w:t>
      </w:r>
      <w:r>
        <w:rPr>
          <w:rFonts w:ascii="Helvetica" w:eastAsia="Times New Roman" w:hAnsi="Helvetica"/>
          <w:color w:val="000000"/>
          <w:sz w:val="18"/>
          <w:szCs w:val="18"/>
        </w:rPr>
        <w:t>, but for now I’m just putting together the best I can find ‘off the shelf’</w:t>
      </w:r>
      <w:r w:rsidR="00CE2504">
        <w:rPr>
          <w:rFonts w:ascii="Helvetica" w:eastAsia="Times New Roman" w:hAnsi="Helvetica"/>
          <w:color w:val="000000"/>
          <w:sz w:val="18"/>
          <w:szCs w:val="18"/>
        </w:rPr>
        <w:t xml:space="preserve"> to keep the cost down and provide a needed product NOW.  </w:t>
      </w:r>
      <w:r>
        <w:rPr>
          <w:rFonts w:ascii="Helvetica" w:eastAsia="Times New Roman" w:hAnsi="Helvetica"/>
          <w:color w:val="000000"/>
          <w:sz w:val="18"/>
          <w:szCs w:val="18"/>
        </w:rPr>
        <w:t>.</w:t>
      </w:r>
      <w:r>
        <w:rPr>
          <w:rFonts w:ascii="Helvetica" w:eastAsia="Times New Roman" w:hAnsi="Helvetica"/>
          <w:color w:val="000000"/>
          <w:sz w:val="18"/>
          <w:szCs w:val="18"/>
        </w:rPr>
        <w:br/>
      </w:r>
      <w:r>
        <w:rPr>
          <w:rFonts w:ascii="Helvetica" w:eastAsia="Times New Roman" w:hAnsi="Helvetica"/>
          <w:color w:val="000000"/>
          <w:sz w:val="18"/>
          <w:szCs w:val="18"/>
        </w:rPr>
        <w:br/>
        <w:t>Experiments in my shop in 2009 were demonstrating 130% efficient in 2009, but then my life went sideways.  I became a 24/7 caretaker of my sick wife and I nearly lost everything because I couldn’t work.  I shut down my shop and put stuff in storage where it still is right now</w:t>
      </w:r>
      <w:r w:rsidR="00CE2504">
        <w:rPr>
          <w:rFonts w:ascii="Helvetica" w:eastAsia="Times New Roman" w:hAnsi="Helvetica"/>
          <w:color w:val="000000"/>
          <w:sz w:val="18"/>
          <w:szCs w:val="18"/>
        </w:rPr>
        <w:t xml:space="preserve"> (March of 2020)</w:t>
      </w:r>
      <w:r>
        <w:rPr>
          <w:rFonts w:ascii="Helvetica" w:eastAsia="Times New Roman" w:hAnsi="Helvetica"/>
          <w:color w:val="000000"/>
          <w:sz w:val="18"/>
          <w:szCs w:val="18"/>
        </w:rPr>
        <w:t>.  My wife has since died and I’m now rebuilding my life.  I hope to bring those experiments out of storage next year.  Then I’d be able to show you (show everyone) efficiency test videos</w:t>
      </w:r>
      <w:r w:rsidR="00CE2504">
        <w:rPr>
          <w:rFonts w:ascii="Helvetica" w:eastAsia="Times New Roman" w:hAnsi="Helvetica"/>
          <w:color w:val="000000"/>
          <w:sz w:val="18"/>
          <w:szCs w:val="18"/>
        </w:rPr>
        <w:t xml:space="preserve"> of MY Brown’s Gas technology</w:t>
      </w:r>
      <w:r>
        <w:rPr>
          <w:rFonts w:ascii="Helvetica" w:eastAsia="Times New Roman" w:hAnsi="Helvetica"/>
          <w:color w:val="000000"/>
          <w:sz w:val="18"/>
          <w:szCs w:val="18"/>
        </w:rPr>
        <w:t>.  </w:t>
      </w:r>
      <w:r>
        <w:rPr>
          <w:rFonts w:ascii="Helvetica" w:eastAsia="Times New Roman" w:hAnsi="Helvetica"/>
          <w:color w:val="000000"/>
          <w:sz w:val="18"/>
          <w:szCs w:val="18"/>
        </w:rPr>
        <w:br/>
      </w:r>
      <w:r>
        <w:rPr>
          <w:rFonts w:ascii="Helvetica" w:eastAsia="Times New Roman" w:hAnsi="Helvetica"/>
          <w:color w:val="000000"/>
          <w:sz w:val="18"/>
          <w:szCs w:val="18"/>
        </w:rPr>
        <w:br/>
        <w:t>In the mea</w:t>
      </w:r>
      <w:r w:rsidR="00CE2504">
        <w:rPr>
          <w:rFonts w:ascii="Helvetica" w:eastAsia="Times New Roman" w:hAnsi="Helvetica"/>
          <w:color w:val="000000"/>
          <w:sz w:val="18"/>
          <w:szCs w:val="18"/>
        </w:rPr>
        <w:t>ntime I have</w:t>
      </w:r>
      <w:r>
        <w:rPr>
          <w:rFonts w:ascii="Helvetica" w:eastAsia="Times New Roman" w:hAnsi="Helvetica"/>
          <w:color w:val="000000"/>
          <w:sz w:val="18"/>
          <w:szCs w:val="18"/>
        </w:rPr>
        <w:t xml:space="preserve"> independent measurements from one of my customers</w:t>
      </w:r>
      <w:r w:rsidR="00CE2504">
        <w:rPr>
          <w:rFonts w:ascii="Helvetica" w:eastAsia="Times New Roman" w:hAnsi="Helvetica"/>
          <w:color w:val="000000"/>
          <w:sz w:val="18"/>
          <w:szCs w:val="18"/>
        </w:rPr>
        <w:t xml:space="preserve"> who built an electrolyzer from the plans in my Brown’s Gas Book 2</w:t>
      </w:r>
      <w:r>
        <w:rPr>
          <w:rFonts w:ascii="Helvetica" w:eastAsia="Times New Roman" w:hAnsi="Helvetica"/>
          <w:color w:val="000000"/>
          <w:sz w:val="18"/>
          <w:szCs w:val="18"/>
        </w:rPr>
        <w:t>.</w:t>
      </w:r>
      <w:r>
        <w:rPr>
          <w:rFonts w:ascii="Helvetica" w:eastAsia="Times New Roman" w:hAnsi="Helvetica"/>
          <w:color w:val="000000"/>
          <w:sz w:val="18"/>
          <w:szCs w:val="18"/>
        </w:rPr>
        <w:br/>
      </w:r>
      <w:r>
        <w:rPr>
          <w:rFonts w:ascii="Helvetica" w:eastAsia="Times New Roman" w:hAnsi="Helvetica"/>
          <w:color w:val="000000"/>
          <w:sz w:val="18"/>
          <w:szCs w:val="18"/>
        </w:rPr>
        <w:br/>
        <w:t xml:space="preserve">So let’s </w:t>
      </w:r>
      <w:r w:rsidR="005F468D">
        <w:rPr>
          <w:rFonts w:ascii="Helvetica" w:eastAsia="Times New Roman" w:hAnsi="Helvetica"/>
          <w:color w:val="000000"/>
          <w:sz w:val="18"/>
          <w:szCs w:val="18"/>
        </w:rPr>
        <w:t xml:space="preserve">do an actual calculation to see </w:t>
      </w:r>
      <w:r>
        <w:rPr>
          <w:rFonts w:ascii="Helvetica" w:eastAsia="Times New Roman" w:hAnsi="Helvetica"/>
          <w:color w:val="000000"/>
          <w:sz w:val="18"/>
          <w:szCs w:val="18"/>
        </w:rPr>
        <w:t>ho</w:t>
      </w:r>
      <w:r w:rsidR="005F468D">
        <w:rPr>
          <w:rFonts w:ascii="Helvetica" w:eastAsia="Times New Roman" w:hAnsi="Helvetica"/>
          <w:color w:val="000000"/>
          <w:sz w:val="18"/>
          <w:szCs w:val="18"/>
        </w:rPr>
        <w:t xml:space="preserve">w much Brown’s Gas Mario </w:t>
      </w:r>
      <w:proofErr w:type="spellStart"/>
      <w:r w:rsidR="005F468D">
        <w:rPr>
          <w:rFonts w:ascii="Helvetica" w:eastAsia="Times New Roman" w:hAnsi="Helvetica"/>
          <w:color w:val="000000"/>
          <w:sz w:val="18"/>
          <w:szCs w:val="18"/>
        </w:rPr>
        <w:t>LeBell</w:t>
      </w:r>
      <w:proofErr w:type="spellEnd"/>
      <w:r w:rsidR="005F468D">
        <w:rPr>
          <w:rFonts w:ascii="Helvetica" w:eastAsia="Times New Roman" w:hAnsi="Helvetica"/>
          <w:color w:val="000000"/>
          <w:sz w:val="18"/>
          <w:szCs w:val="18"/>
        </w:rPr>
        <w:t xml:space="preserve"> </w:t>
      </w:r>
      <w:r>
        <w:rPr>
          <w:rFonts w:ascii="Helvetica" w:eastAsia="Times New Roman" w:hAnsi="Helvetica"/>
          <w:color w:val="000000"/>
          <w:sz w:val="18"/>
          <w:szCs w:val="18"/>
        </w:rPr>
        <w:t>and</w:t>
      </w:r>
      <w:r w:rsidR="005F468D">
        <w:rPr>
          <w:rFonts w:ascii="Helvetica" w:eastAsia="Times New Roman" w:hAnsi="Helvetica"/>
          <w:color w:val="000000"/>
          <w:sz w:val="18"/>
          <w:szCs w:val="18"/>
        </w:rPr>
        <w:t xml:space="preserve"> his brother Ray were making in Vancouver, BC</w:t>
      </w:r>
      <w:r w:rsidR="00CE2504">
        <w:rPr>
          <w:rFonts w:ascii="Helvetica" w:eastAsia="Times New Roman" w:hAnsi="Helvetica"/>
          <w:color w:val="000000"/>
          <w:sz w:val="18"/>
          <w:szCs w:val="18"/>
        </w:rPr>
        <w:t>, Canada</w:t>
      </w:r>
      <w:r w:rsidR="005F468D">
        <w:rPr>
          <w:rFonts w:ascii="Helvetica" w:eastAsia="Times New Roman" w:hAnsi="Helvetica"/>
          <w:color w:val="000000"/>
          <w:sz w:val="18"/>
          <w:szCs w:val="18"/>
        </w:rPr>
        <w:t xml:space="preserve">. </w:t>
      </w:r>
    </w:p>
    <w:p w14:paraId="5A53BCED" w14:textId="0C8E281E" w:rsidR="005F468D" w:rsidRDefault="005F468D" w:rsidP="0047390C">
      <w:pPr>
        <w:rPr>
          <w:rFonts w:ascii="Helvetica" w:eastAsia="Times New Roman" w:hAnsi="Helvetica"/>
          <w:color w:val="000000"/>
          <w:sz w:val="18"/>
          <w:szCs w:val="18"/>
        </w:rPr>
      </w:pPr>
      <w:r>
        <w:rPr>
          <w:rFonts w:ascii="Helvetica" w:eastAsia="Times New Roman" w:hAnsi="Helvetica"/>
          <w:color w:val="000000"/>
          <w:sz w:val="18"/>
          <w:szCs w:val="18"/>
        </w:rPr>
        <w:t xml:space="preserve">Using the volume </w:t>
      </w:r>
      <w:r w:rsidR="0047390C">
        <w:rPr>
          <w:rFonts w:ascii="Helvetica" w:eastAsia="Times New Roman" w:hAnsi="Helvetica"/>
          <w:color w:val="000000"/>
          <w:sz w:val="18"/>
          <w:szCs w:val="18"/>
        </w:rPr>
        <w:t>meas</w:t>
      </w:r>
      <w:r>
        <w:rPr>
          <w:rFonts w:ascii="Helvetica" w:eastAsia="Times New Roman" w:hAnsi="Helvetica"/>
          <w:color w:val="000000"/>
          <w:sz w:val="18"/>
          <w:szCs w:val="18"/>
        </w:rPr>
        <w:t xml:space="preserve">uring technique described above </w:t>
      </w:r>
      <w:r w:rsidR="0047390C">
        <w:rPr>
          <w:rFonts w:ascii="Helvetica" w:eastAsia="Times New Roman" w:hAnsi="Helvetica"/>
          <w:color w:val="000000"/>
          <w:sz w:val="18"/>
          <w:szCs w:val="18"/>
        </w:rPr>
        <w:t>t</w:t>
      </w:r>
      <w:r>
        <w:rPr>
          <w:rFonts w:ascii="Helvetica" w:eastAsia="Times New Roman" w:hAnsi="Helvetica"/>
          <w:color w:val="000000"/>
          <w:sz w:val="18"/>
          <w:szCs w:val="18"/>
        </w:rPr>
        <w:t xml:space="preserve">hey measured one liter every 22 </w:t>
      </w:r>
      <w:r w:rsidR="0047390C">
        <w:rPr>
          <w:rFonts w:ascii="Helvetica" w:eastAsia="Times New Roman" w:hAnsi="Helvetica"/>
          <w:color w:val="000000"/>
          <w:sz w:val="18"/>
          <w:szCs w:val="18"/>
        </w:rPr>
        <w:t xml:space="preserve">seconds </w:t>
      </w:r>
      <w:r w:rsidR="00CE2504">
        <w:rPr>
          <w:rFonts w:ascii="Helvetica" w:eastAsia="Times New Roman" w:hAnsi="Helvetica"/>
          <w:color w:val="000000"/>
          <w:sz w:val="18"/>
          <w:szCs w:val="18"/>
        </w:rPr>
        <w:t xml:space="preserve">coming out of their 60 series-cell electrolyzer </w:t>
      </w:r>
      <w:r w:rsidR="0047390C">
        <w:rPr>
          <w:rFonts w:ascii="Helvetica" w:eastAsia="Times New Roman" w:hAnsi="Helvetica"/>
          <w:color w:val="000000"/>
          <w:sz w:val="18"/>
          <w:szCs w:val="18"/>
        </w:rPr>
        <w:t>us</w:t>
      </w:r>
      <w:r>
        <w:rPr>
          <w:rFonts w:ascii="Helvetica" w:eastAsia="Times New Roman" w:hAnsi="Helvetica"/>
          <w:color w:val="000000"/>
          <w:sz w:val="18"/>
          <w:szCs w:val="18"/>
        </w:rPr>
        <w:t xml:space="preserve">ing 3.5 amps </w:t>
      </w:r>
      <w:r w:rsidR="00CE2504">
        <w:rPr>
          <w:rFonts w:ascii="Helvetica" w:eastAsia="Times New Roman" w:hAnsi="Helvetica"/>
          <w:color w:val="000000"/>
          <w:sz w:val="18"/>
          <w:szCs w:val="18"/>
        </w:rPr>
        <w:t xml:space="preserve">DC </w:t>
      </w:r>
      <w:r>
        <w:rPr>
          <w:rFonts w:ascii="Helvetica" w:eastAsia="Times New Roman" w:hAnsi="Helvetica"/>
          <w:color w:val="000000"/>
          <w:sz w:val="18"/>
          <w:szCs w:val="18"/>
        </w:rPr>
        <w:t xml:space="preserve">at 128 volts </w:t>
      </w:r>
      <w:r w:rsidR="00CE2504">
        <w:rPr>
          <w:rFonts w:ascii="Helvetica" w:eastAsia="Times New Roman" w:hAnsi="Helvetica"/>
          <w:color w:val="000000"/>
          <w:sz w:val="18"/>
          <w:szCs w:val="18"/>
        </w:rPr>
        <w:t>DC</w:t>
      </w:r>
      <w:r w:rsidR="0047390C">
        <w:rPr>
          <w:rFonts w:ascii="Helvetica" w:eastAsia="Times New Roman" w:hAnsi="Helvetica"/>
          <w:color w:val="000000"/>
          <w:sz w:val="18"/>
          <w:szCs w:val="18"/>
        </w:rPr>
        <w:t>.</w:t>
      </w:r>
      <w:r w:rsidR="0047390C">
        <w:rPr>
          <w:rFonts w:ascii="Helvetica" w:eastAsia="Times New Roman" w:hAnsi="Helvetica"/>
          <w:color w:val="000000"/>
          <w:sz w:val="18"/>
          <w:szCs w:val="18"/>
        </w:rPr>
        <w:br/>
      </w:r>
    </w:p>
    <w:p w14:paraId="48060EF3" w14:textId="77777777" w:rsidR="005F468D" w:rsidRDefault="0047390C" w:rsidP="0047390C">
      <w:pPr>
        <w:rPr>
          <w:rFonts w:ascii="Helvetica" w:eastAsia="Times New Roman" w:hAnsi="Helvetica"/>
          <w:color w:val="000000"/>
          <w:sz w:val="18"/>
          <w:szCs w:val="18"/>
        </w:rPr>
      </w:pPr>
      <w:r>
        <w:rPr>
          <w:rFonts w:ascii="Helvetica" w:eastAsia="Times New Roman" w:hAnsi="Helvetica"/>
          <w:color w:val="000000"/>
          <w:sz w:val="18"/>
          <w:szCs w:val="18"/>
        </w:rPr>
        <w:t>Reme</w:t>
      </w:r>
      <w:r w:rsidR="005F468D">
        <w:rPr>
          <w:rFonts w:ascii="Helvetica" w:eastAsia="Times New Roman" w:hAnsi="Helvetica"/>
          <w:color w:val="000000"/>
          <w:sz w:val="18"/>
          <w:szCs w:val="18"/>
        </w:rPr>
        <w:t xml:space="preserve">mber, voltage doesn’t matter to </w:t>
      </w:r>
      <w:r>
        <w:rPr>
          <w:rFonts w:ascii="Helvetica" w:eastAsia="Times New Roman" w:hAnsi="Helvetica"/>
          <w:color w:val="000000"/>
          <w:sz w:val="18"/>
          <w:szCs w:val="18"/>
        </w:rPr>
        <w:t>the a</w:t>
      </w:r>
      <w:r w:rsidR="005F468D">
        <w:rPr>
          <w:rFonts w:ascii="Helvetica" w:eastAsia="Times New Roman" w:hAnsi="Helvetica"/>
          <w:color w:val="000000"/>
          <w:sz w:val="18"/>
          <w:szCs w:val="18"/>
        </w:rPr>
        <w:t xml:space="preserve">ctual electrolysis, only to the </w:t>
      </w:r>
      <w:r>
        <w:rPr>
          <w:rFonts w:ascii="Helvetica" w:eastAsia="Times New Roman" w:hAnsi="Helvetica"/>
          <w:color w:val="000000"/>
          <w:sz w:val="18"/>
          <w:szCs w:val="18"/>
        </w:rPr>
        <w:t>ov</w:t>
      </w:r>
      <w:r w:rsidR="005F468D">
        <w:rPr>
          <w:rFonts w:ascii="Helvetica" w:eastAsia="Times New Roman" w:hAnsi="Helvetica"/>
          <w:color w:val="000000"/>
          <w:sz w:val="18"/>
          <w:szCs w:val="18"/>
        </w:rPr>
        <w:t xml:space="preserve">erall wattage efficiency of the </w:t>
      </w:r>
      <w:r>
        <w:rPr>
          <w:rFonts w:ascii="Helvetica" w:eastAsia="Times New Roman" w:hAnsi="Helvetica"/>
          <w:color w:val="000000"/>
          <w:sz w:val="18"/>
          <w:szCs w:val="18"/>
        </w:rPr>
        <w:t>machine (discussed later).</w:t>
      </w:r>
      <w:r>
        <w:rPr>
          <w:rFonts w:ascii="Helvetica" w:eastAsia="Times New Roman" w:hAnsi="Helvetica"/>
          <w:color w:val="000000"/>
          <w:sz w:val="18"/>
          <w:szCs w:val="18"/>
        </w:rPr>
        <w:br/>
        <w:t>Mario measured 3</w:t>
      </w:r>
      <w:r w:rsidR="005F468D">
        <w:rPr>
          <w:rFonts w:ascii="Helvetica" w:eastAsia="Times New Roman" w:hAnsi="Helvetica"/>
          <w:color w:val="000000"/>
          <w:sz w:val="18"/>
          <w:szCs w:val="18"/>
        </w:rPr>
        <w:t xml:space="preserve">.5 amps going into his 60 series-cell. </w:t>
      </w:r>
    </w:p>
    <w:p w14:paraId="44A5BAE6" w14:textId="77777777" w:rsidR="00CE2504" w:rsidRDefault="00CE2504" w:rsidP="0047390C">
      <w:pPr>
        <w:rPr>
          <w:rFonts w:ascii="Helvetica" w:eastAsia="Times New Roman" w:hAnsi="Helvetica"/>
          <w:color w:val="000000"/>
          <w:sz w:val="18"/>
          <w:szCs w:val="18"/>
        </w:rPr>
      </w:pPr>
    </w:p>
    <w:p w14:paraId="1D59F98B" w14:textId="0819A77D" w:rsidR="005F468D" w:rsidRDefault="005F468D" w:rsidP="0047390C">
      <w:pPr>
        <w:rPr>
          <w:rFonts w:ascii="Helvetica" w:eastAsia="Times New Roman" w:hAnsi="Helvetica"/>
          <w:color w:val="000000"/>
          <w:sz w:val="18"/>
          <w:szCs w:val="18"/>
        </w:rPr>
      </w:pPr>
      <w:r>
        <w:rPr>
          <w:rFonts w:ascii="Helvetica" w:eastAsia="Times New Roman" w:hAnsi="Helvetica"/>
          <w:color w:val="000000"/>
          <w:sz w:val="18"/>
          <w:szCs w:val="18"/>
        </w:rPr>
        <w:t xml:space="preserve">Theoretical </w:t>
      </w:r>
      <w:r w:rsidR="0047390C">
        <w:rPr>
          <w:rFonts w:ascii="Helvetica" w:eastAsia="Times New Roman" w:hAnsi="Helvetica"/>
          <w:color w:val="000000"/>
          <w:sz w:val="18"/>
          <w:szCs w:val="18"/>
        </w:rPr>
        <w:t>m</w:t>
      </w:r>
      <w:r w:rsidR="00CE2504">
        <w:rPr>
          <w:rFonts w:ascii="Helvetica" w:eastAsia="Times New Roman" w:hAnsi="Helvetica"/>
          <w:color w:val="000000"/>
          <w:sz w:val="18"/>
          <w:szCs w:val="18"/>
        </w:rPr>
        <w:t xml:space="preserve">aximum production of 2H2:O2 is:  </w:t>
      </w:r>
      <w:r w:rsidR="0047390C">
        <w:rPr>
          <w:rFonts w:ascii="Helvetica" w:eastAsia="Times New Roman" w:hAnsi="Helvetica"/>
          <w:color w:val="000000"/>
          <w:sz w:val="18"/>
          <w:szCs w:val="18"/>
        </w:rPr>
        <w:t>((3.</w:t>
      </w:r>
      <w:r>
        <w:rPr>
          <w:rFonts w:ascii="Helvetica" w:eastAsia="Times New Roman" w:hAnsi="Helvetica"/>
          <w:color w:val="000000"/>
          <w:sz w:val="18"/>
          <w:szCs w:val="18"/>
        </w:rPr>
        <w:t xml:space="preserve">5 / 26.8) * 16.8) * 60 = 131.64 </w:t>
      </w:r>
      <w:r w:rsidR="0047390C">
        <w:rPr>
          <w:rFonts w:ascii="Helvetica" w:eastAsia="Times New Roman" w:hAnsi="Helvetica"/>
          <w:color w:val="000000"/>
          <w:sz w:val="18"/>
          <w:szCs w:val="18"/>
        </w:rPr>
        <w:t>liters 2H2:O2.</w:t>
      </w:r>
      <w:r w:rsidR="0047390C">
        <w:rPr>
          <w:rFonts w:ascii="Helvetica" w:eastAsia="Times New Roman" w:hAnsi="Helvetica"/>
          <w:color w:val="000000"/>
          <w:sz w:val="18"/>
          <w:szCs w:val="18"/>
        </w:rPr>
        <w:br/>
      </w:r>
    </w:p>
    <w:p w14:paraId="016E742A" w14:textId="38E17CB4" w:rsidR="0047390C" w:rsidRDefault="00CE2504" w:rsidP="0047390C">
      <w:pPr>
        <w:rPr>
          <w:rFonts w:eastAsia="Times New Roman"/>
        </w:rPr>
      </w:pPr>
      <w:proofErr w:type="gramStart"/>
      <w:r>
        <w:rPr>
          <w:rFonts w:ascii="Helvetica" w:eastAsia="Times New Roman" w:hAnsi="Helvetica"/>
          <w:color w:val="000000"/>
          <w:sz w:val="18"/>
          <w:szCs w:val="18"/>
        </w:rPr>
        <w:t>So</w:t>
      </w:r>
      <w:proofErr w:type="gramEnd"/>
      <w:r w:rsidR="005F468D">
        <w:rPr>
          <w:rFonts w:ascii="Helvetica" w:eastAsia="Times New Roman" w:hAnsi="Helvetica"/>
          <w:color w:val="000000"/>
          <w:sz w:val="18"/>
          <w:szCs w:val="18"/>
        </w:rPr>
        <w:t xml:space="preserve"> they are making (3600/22) </w:t>
      </w:r>
      <w:r w:rsidR="0047390C">
        <w:rPr>
          <w:rFonts w:ascii="Helvetica" w:eastAsia="Times New Roman" w:hAnsi="Helvetica"/>
          <w:color w:val="000000"/>
          <w:sz w:val="18"/>
          <w:szCs w:val="18"/>
        </w:rPr>
        <w:t>163.63 liters p</w:t>
      </w:r>
      <w:r w:rsidR="005F468D">
        <w:rPr>
          <w:rFonts w:ascii="Helvetica" w:eastAsia="Times New Roman" w:hAnsi="Helvetica"/>
          <w:color w:val="000000"/>
          <w:sz w:val="18"/>
          <w:szCs w:val="18"/>
        </w:rPr>
        <w:t xml:space="preserve">er hour of gas; which is </w:t>
      </w:r>
      <w:r w:rsidR="0047390C">
        <w:rPr>
          <w:rFonts w:ascii="Helvetica" w:eastAsia="Times New Roman" w:hAnsi="Helvetica"/>
          <w:color w:val="000000"/>
          <w:sz w:val="18"/>
          <w:szCs w:val="18"/>
        </w:rPr>
        <w:t>greater t</w:t>
      </w:r>
      <w:r w:rsidR="005F468D">
        <w:rPr>
          <w:rFonts w:ascii="Helvetica" w:eastAsia="Times New Roman" w:hAnsi="Helvetica"/>
          <w:color w:val="000000"/>
          <w:sz w:val="18"/>
          <w:szCs w:val="18"/>
        </w:rPr>
        <w:t xml:space="preserve">han 131.64 liters, so they were </w:t>
      </w:r>
      <w:r w:rsidR="0047390C">
        <w:rPr>
          <w:rFonts w:ascii="Helvetica" w:eastAsia="Times New Roman" w:hAnsi="Helvetica"/>
          <w:color w:val="000000"/>
          <w:sz w:val="18"/>
          <w:szCs w:val="18"/>
        </w:rPr>
        <w:t>making ‘super-efficient’ Brown’s Gas.</w:t>
      </w:r>
      <w:r w:rsidR="0047390C">
        <w:rPr>
          <w:rFonts w:ascii="Helvetica" w:eastAsia="Times New Roman" w:hAnsi="Helvetica"/>
          <w:color w:val="000000"/>
          <w:sz w:val="18"/>
          <w:szCs w:val="18"/>
        </w:rPr>
        <w:br/>
      </w:r>
      <w:r w:rsidR="0047390C">
        <w:rPr>
          <w:rFonts w:ascii="Helvetica" w:eastAsia="Times New Roman" w:hAnsi="Helvetica"/>
          <w:color w:val="000000"/>
          <w:sz w:val="18"/>
          <w:szCs w:val="18"/>
        </w:rPr>
        <w:br/>
        <w:t>163.6</w:t>
      </w:r>
      <w:r>
        <w:rPr>
          <w:rFonts w:ascii="Helvetica" w:eastAsia="Times New Roman" w:hAnsi="Helvetica"/>
          <w:color w:val="000000"/>
          <w:sz w:val="18"/>
          <w:szCs w:val="18"/>
        </w:rPr>
        <w:t xml:space="preserve">3/123.36 = 1.24% ‘quality’ gas.   </w:t>
      </w:r>
      <w:r w:rsidR="0047390C">
        <w:rPr>
          <w:rFonts w:ascii="Helvetica" w:eastAsia="Times New Roman" w:hAnsi="Helvetica"/>
          <w:color w:val="000000"/>
          <w:sz w:val="18"/>
          <w:szCs w:val="18"/>
        </w:rPr>
        <w:t>This</w:t>
      </w:r>
      <w:r w:rsidR="005F468D">
        <w:rPr>
          <w:rFonts w:ascii="Helvetica" w:eastAsia="Times New Roman" w:hAnsi="Helvetica"/>
          <w:color w:val="000000"/>
          <w:sz w:val="18"/>
          <w:szCs w:val="18"/>
        </w:rPr>
        <w:t xml:space="preserve"> means 24% more gas than 2H2:O2 </w:t>
      </w:r>
      <w:r w:rsidR="0047390C">
        <w:rPr>
          <w:rFonts w:ascii="Helvetica" w:eastAsia="Times New Roman" w:hAnsi="Helvetica"/>
          <w:color w:val="000000"/>
          <w:sz w:val="18"/>
          <w:szCs w:val="18"/>
        </w:rPr>
        <w:t>could possibly have given.</w:t>
      </w:r>
      <w:r w:rsidR="0047390C">
        <w:rPr>
          <w:rFonts w:ascii="Helvetica" w:eastAsia="Times New Roman" w:hAnsi="Helvetica"/>
          <w:color w:val="000000"/>
          <w:sz w:val="18"/>
          <w:szCs w:val="18"/>
        </w:rPr>
        <w:br/>
      </w:r>
      <w:r w:rsidR="0047390C">
        <w:rPr>
          <w:rFonts w:ascii="Helvetica" w:eastAsia="Times New Roman" w:hAnsi="Helvetica"/>
          <w:color w:val="000000"/>
          <w:sz w:val="18"/>
          <w:szCs w:val="18"/>
        </w:rPr>
        <w:br/>
        <w:t>So there is NO WAY that ’normal’ electrolyzers (like PEM/SPE) or ’traditional’ electrolyzers (with the membrane that separate the hydrogen and oxygen) can achieve even close to 100% efficiency let alone 130% efficiency… Because they do not (cannot) make ExW.</w:t>
      </w:r>
    </w:p>
    <w:p w14:paraId="2FC9EEDC" w14:textId="77777777" w:rsidR="0047390C" w:rsidRDefault="0047390C" w:rsidP="0047390C">
      <w:pPr>
        <w:rPr>
          <w:rFonts w:ascii="Helvetica" w:eastAsia="Times New Roman" w:hAnsi="Helvetica"/>
          <w:color w:val="000000"/>
          <w:sz w:val="18"/>
          <w:szCs w:val="18"/>
        </w:rPr>
      </w:pPr>
    </w:p>
    <w:p w14:paraId="621A3A7C" w14:textId="19EC7F22" w:rsidR="005F468D" w:rsidRDefault="00902DDE" w:rsidP="00902DDE">
      <w:pPr>
        <w:rPr>
          <w:rFonts w:ascii="Helvetica" w:eastAsia="Times New Roman" w:hAnsi="Helvetica"/>
          <w:color w:val="1C1E21"/>
          <w:sz w:val="20"/>
          <w:szCs w:val="20"/>
        </w:rPr>
      </w:pPr>
      <w:r>
        <w:rPr>
          <w:rFonts w:ascii="Helvetica" w:eastAsia="Times New Roman" w:hAnsi="Helvetica"/>
          <w:color w:val="1C1E21"/>
          <w:sz w:val="20"/>
          <w:szCs w:val="20"/>
        </w:rPr>
        <w:t xml:space="preserve">Another interesting ‘efficiency’ measurement is ‘Wattage Efficiency’ or watt-hours per SATP liter of gas produced.  </w:t>
      </w:r>
      <w:r w:rsidR="00BD1DA8">
        <w:rPr>
          <w:rFonts w:ascii="Helvetica" w:eastAsia="Times New Roman" w:hAnsi="Helvetica"/>
          <w:color w:val="1C1E21"/>
          <w:sz w:val="20"/>
          <w:szCs w:val="20"/>
        </w:rPr>
        <w:t xml:space="preserve">In this case we measure the overall </w:t>
      </w:r>
      <w:r w:rsidR="005F468D">
        <w:rPr>
          <w:rFonts w:ascii="Helvetica" w:eastAsia="Times New Roman" w:hAnsi="Helvetica"/>
          <w:color w:val="1C1E21"/>
          <w:sz w:val="20"/>
          <w:szCs w:val="20"/>
        </w:rPr>
        <w:t>efficiency of the whole electrolyzer itself (not being concerned with the number of cells).  We just measure the watt-hours (DC amps and volts) it takes to make the gas and the gas volume in liters per hour.</w:t>
      </w:r>
    </w:p>
    <w:p w14:paraId="4AE1246B" w14:textId="77777777" w:rsidR="005F468D" w:rsidRDefault="005F468D" w:rsidP="00902DDE">
      <w:pPr>
        <w:rPr>
          <w:rFonts w:ascii="Helvetica" w:eastAsia="Times New Roman" w:hAnsi="Helvetica"/>
          <w:color w:val="1C1E21"/>
          <w:sz w:val="20"/>
          <w:szCs w:val="20"/>
        </w:rPr>
      </w:pPr>
    </w:p>
    <w:p w14:paraId="1A7B650C" w14:textId="3A3F0120" w:rsidR="00902DDE" w:rsidRDefault="00902DDE" w:rsidP="00902DDE">
      <w:pPr>
        <w:rPr>
          <w:rFonts w:ascii="Helvetica" w:eastAsia="Times New Roman" w:hAnsi="Helvetica"/>
          <w:color w:val="1C1E21"/>
          <w:sz w:val="20"/>
          <w:szCs w:val="20"/>
        </w:rPr>
      </w:pPr>
      <w:r>
        <w:rPr>
          <w:rFonts w:ascii="Helvetica" w:eastAsia="Times New Roman" w:hAnsi="Helvetica"/>
          <w:color w:val="1C1E21"/>
          <w:sz w:val="20"/>
          <w:szCs w:val="20"/>
        </w:rPr>
        <w:t xml:space="preserve">For </w:t>
      </w:r>
      <w:proofErr w:type="gramStart"/>
      <w:r>
        <w:rPr>
          <w:rFonts w:ascii="Helvetica" w:eastAsia="Times New Roman" w:hAnsi="Helvetica"/>
          <w:color w:val="1C1E21"/>
          <w:sz w:val="20"/>
          <w:szCs w:val="20"/>
        </w:rPr>
        <w:t>example</w:t>
      </w:r>
      <w:proofErr w:type="gramEnd"/>
      <w:r>
        <w:rPr>
          <w:rFonts w:ascii="Helvetica" w:eastAsia="Times New Roman" w:hAnsi="Helvetica"/>
          <w:color w:val="1C1E21"/>
          <w:sz w:val="20"/>
          <w:szCs w:val="20"/>
        </w:rPr>
        <w:t xml:space="preserve"> in the above AquaCure </w:t>
      </w:r>
      <w:r w:rsidR="005F468D">
        <w:rPr>
          <w:rFonts w:ascii="Helvetica" w:eastAsia="Times New Roman" w:hAnsi="Helvetica"/>
          <w:color w:val="1C1E21"/>
          <w:sz w:val="20"/>
          <w:szCs w:val="20"/>
        </w:rPr>
        <w:t xml:space="preserve">Volume measurement </w:t>
      </w:r>
      <w:r>
        <w:rPr>
          <w:rFonts w:ascii="Helvetica" w:eastAsia="Times New Roman" w:hAnsi="Helvetica"/>
          <w:color w:val="1C1E21"/>
          <w:sz w:val="20"/>
          <w:szCs w:val="20"/>
        </w:rPr>
        <w:t xml:space="preserve">video:  </w:t>
      </w:r>
      <w:r>
        <w:rPr>
          <w:rFonts w:ascii="Helvetica" w:eastAsia="Times New Roman" w:hAnsi="Helvetica"/>
          <w:color w:val="1C1E21"/>
          <w:sz w:val="20"/>
          <w:szCs w:val="20"/>
        </w:rPr>
        <w:br/>
        <w:t xml:space="preserve">(Amperage x Voltage = Wattage) / Measured gas volume in liters </w:t>
      </w:r>
      <w:r w:rsidR="00BD1DA8">
        <w:rPr>
          <w:rFonts w:ascii="Helvetica" w:eastAsia="Times New Roman" w:hAnsi="Helvetica"/>
          <w:color w:val="1C1E21"/>
          <w:sz w:val="20"/>
          <w:szCs w:val="20"/>
        </w:rPr>
        <w:t xml:space="preserve">per hour </w:t>
      </w:r>
      <w:r>
        <w:rPr>
          <w:rFonts w:ascii="Helvetica" w:eastAsia="Times New Roman" w:hAnsi="Helvetica"/>
          <w:color w:val="1C1E21"/>
          <w:sz w:val="20"/>
          <w:szCs w:val="20"/>
        </w:rPr>
        <w:t>at ambient air temperature and pressure.</w:t>
      </w:r>
    </w:p>
    <w:p w14:paraId="0F595700" w14:textId="427FAB04" w:rsidR="00902DDE" w:rsidRDefault="00BD1DA8" w:rsidP="00902DDE">
      <w:pPr>
        <w:rPr>
          <w:rFonts w:ascii="Helvetica" w:eastAsia="Times New Roman" w:hAnsi="Helvetica"/>
          <w:color w:val="1C1E21"/>
          <w:sz w:val="20"/>
          <w:szCs w:val="20"/>
        </w:rPr>
      </w:pPr>
      <w:r>
        <w:rPr>
          <w:rFonts w:ascii="Helvetica" w:eastAsia="Times New Roman" w:hAnsi="Helvetica"/>
          <w:color w:val="1C1E21"/>
          <w:sz w:val="20"/>
          <w:szCs w:val="20"/>
        </w:rPr>
        <w:t xml:space="preserve">Gas volume = (0.5 (3600/30.53) = </w:t>
      </w:r>
      <w:r w:rsidRPr="00BD1DA8">
        <w:rPr>
          <w:rFonts w:ascii="Helvetica" w:eastAsia="Times New Roman" w:hAnsi="Helvetica"/>
          <w:color w:val="1C1E21"/>
          <w:sz w:val="20"/>
          <w:szCs w:val="20"/>
        </w:rPr>
        <w:t>58.958401572224042</w:t>
      </w:r>
      <w:r>
        <w:rPr>
          <w:rFonts w:ascii="Helvetica" w:eastAsia="Times New Roman" w:hAnsi="Helvetica"/>
          <w:color w:val="1C1E21"/>
          <w:sz w:val="20"/>
          <w:szCs w:val="20"/>
        </w:rPr>
        <w:t xml:space="preserve"> = 59 lph</w:t>
      </w:r>
    </w:p>
    <w:p w14:paraId="36D09C69" w14:textId="77777777" w:rsidR="00BD1DA8" w:rsidRDefault="00BD1DA8" w:rsidP="00902DDE">
      <w:pPr>
        <w:rPr>
          <w:rFonts w:ascii="Helvetica" w:eastAsia="Times New Roman" w:hAnsi="Helvetica"/>
          <w:color w:val="1C1E21"/>
          <w:sz w:val="20"/>
          <w:szCs w:val="20"/>
        </w:rPr>
      </w:pPr>
    </w:p>
    <w:p w14:paraId="3C18F6B8" w14:textId="37C52104" w:rsidR="00902DDE" w:rsidRDefault="005340EE" w:rsidP="00902DDE">
      <w:pPr>
        <w:rPr>
          <w:rFonts w:ascii="Helvetica" w:eastAsia="Times New Roman" w:hAnsi="Helvetica"/>
          <w:color w:val="1C1E21"/>
          <w:sz w:val="20"/>
          <w:szCs w:val="20"/>
        </w:rPr>
      </w:pPr>
      <w:r>
        <w:rPr>
          <w:rFonts w:ascii="Helvetica" w:eastAsia="Times New Roman" w:hAnsi="Helvetica"/>
          <w:color w:val="1C1E21"/>
          <w:sz w:val="20"/>
          <w:szCs w:val="20"/>
        </w:rPr>
        <w:t>(9.5 A x 25.17 V) / 59 = 4.</w:t>
      </w:r>
      <w:r w:rsidR="00BD1DA8">
        <w:rPr>
          <w:rFonts w:ascii="Helvetica" w:eastAsia="Times New Roman" w:hAnsi="Helvetica"/>
          <w:color w:val="1C1E21"/>
          <w:sz w:val="20"/>
          <w:szCs w:val="20"/>
        </w:rPr>
        <w:t>05 Wh/L</w:t>
      </w:r>
    </w:p>
    <w:p w14:paraId="1FAFA001" w14:textId="5A792FAD" w:rsidR="00BD1DA8" w:rsidRDefault="00BD1DA8" w:rsidP="00902DDE">
      <w:pPr>
        <w:rPr>
          <w:rFonts w:ascii="Helvetica" w:eastAsia="Times New Roman" w:hAnsi="Helvetica"/>
          <w:color w:val="1C1E21"/>
          <w:sz w:val="20"/>
          <w:szCs w:val="20"/>
        </w:rPr>
      </w:pPr>
      <w:r>
        <w:rPr>
          <w:rFonts w:ascii="Helvetica" w:eastAsia="Times New Roman" w:hAnsi="Helvetica"/>
          <w:color w:val="1C1E21"/>
          <w:sz w:val="20"/>
          <w:szCs w:val="20"/>
        </w:rPr>
        <w:t>Which is excellent and currently ‘standard in the industry’ (traditional electrolyzers measured at greater than 17 Wh/L).</w:t>
      </w:r>
    </w:p>
    <w:p w14:paraId="473B1250" w14:textId="77777777" w:rsidR="00902DDE" w:rsidRDefault="00902DDE" w:rsidP="00902DDE">
      <w:pPr>
        <w:rPr>
          <w:rFonts w:ascii="Helvetica" w:eastAsia="Times New Roman" w:hAnsi="Helvetica"/>
          <w:color w:val="1C1E21"/>
          <w:sz w:val="20"/>
          <w:szCs w:val="20"/>
        </w:rPr>
      </w:pPr>
    </w:p>
    <w:p w14:paraId="1641A92F" w14:textId="02A36DBF" w:rsidR="00FE3002" w:rsidRDefault="00BD1DA8" w:rsidP="00FE3002">
      <w:pPr>
        <w:rPr>
          <w:rFonts w:ascii="Helvetica" w:eastAsia="Times New Roman" w:hAnsi="Helvetica"/>
          <w:color w:val="000000"/>
          <w:sz w:val="18"/>
          <w:szCs w:val="18"/>
        </w:rPr>
      </w:pPr>
      <w:r>
        <w:rPr>
          <w:rFonts w:ascii="Helvetica" w:eastAsia="Times New Roman" w:hAnsi="Helvetica"/>
          <w:color w:val="000000"/>
          <w:sz w:val="18"/>
          <w:szCs w:val="18"/>
        </w:rPr>
        <w:t xml:space="preserve">But this is the efficiency </w:t>
      </w:r>
      <w:r w:rsidR="005F468D">
        <w:rPr>
          <w:rFonts w:ascii="Helvetica" w:eastAsia="Times New Roman" w:hAnsi="Helvetica"/>
          <w:color w:val="000000"/>
          <w:sz w:val="18"/>
          <w:szCs w:val="18"/>
        </w:rPr>
        <w:t xml:space="preserve">is far below ‘my’ standard.  </w:t>
      </w:r>
      <w:r w:rsidR="00FE3002">
        <w:rPr>
          <w:rFonts w:ascii="Helvetica" w:eastAsia="Times New Roman" w:hAnsi="Helvetica"/>
          <w:color w:val="000000"/>
          <w:sz w:val="18"/>
          <w:szCs w:val="18"/>
        </w:rPr>
        <w:t xml:space="preserve">Here is an independent </w:t>
      </w:r>
      <w:r w:rsidR="00FE3002" w:rsidRPr="00FE3002">
        <w:rPr>
          <w:rFonts w:ascii="Helvetica" w:eastAsia="Times New Roman" w:hAnsi="Helvetica"/>
          <w:color w:val="000000"/>
          <w:sz w:val="18"/>
          <w:szCs w:val="18"/>
        </w:rPr>
        <w:t xml:space="preserve">testing of </w:t>
      </w:r>
      <w:r w:rsidR="00FE3002">
        <w:rPr>
          <w:rFonts w:ascii="Helvetica" w:eastAsia="Times New Roman" w:hAnsi="Helvetica"/>
          <w:color w:val="000000"/>
          <w:sz w:val="18"/>
          <w:szCs w:val="18"/>
        </w:rPr>
        <w:t xml:space="preserve">one of my </w:t>
      </w:r>
      <w:r w:rsidR="00FE3002" w:rsidRPr="00FE3002">
        <w:rPr>
          <w:rFonts w:ascii="Helvetica" w:eastAsia="Times New Roman" w:hAnsi="Helvetica"/>
          <w:color w:val="000000"/>
          <w:sz w:val="18"/>
          <w:szCs w:val="18"/>
        </w:rPr>
        <w:t>ER1200 WaterTorch</w:t>
      </w:r>
      <w:r w:rsidR="00FE3002">
        <w:rPr>
          <w:rFonts w:ascii="Helvetica" w:eastAsia="Times New Roman" w:hAnsi="Helvetica"/>
          <w:color w:val="000000"/>
          <w:sz w:val="18"/>
          <w:szCs w:val="18"/>
        </w:rPr>
        <w:t xml:space="preserve"> (built in 2008)</w:t>
      </w:r>
      <w:r w:rsidR="00FE3002" w:rsidRPr="00FE3002">
        <w:rPr>
          <w:rFonts w:ascii="Helvetica" w:eastAsia="Times New Roman" w:hAnsi="Helvetica"/>
          <w:color w:val="000000"/>
          <w:sz w:val="18"/>
          <w:szCs w:val="18"/>
        </w:rPr>
        <w:t xml:space="preserve">, showing 2 Wh/L efficiency.  </w:t>
      </w:r>
    </w:p>
    <w:p w14:paraId="283D4DED" w14:textId="711202EA" w:rsidR="00FE3002" w:rsidRDefault="00760D2B" w:rsidP="00FE3002">
      <w:pPr>
        <w:rPr>
          <w:rFonts w:ascii="Helvetica" w:eastAsia="Times New Roman" w:hAnsi="Helvetica"/>
          <w:color w:val="000000"/>
          <w:sz w:val="18"/>
          <w:szCs w:val="18"/>
        </w:rPr>
      </w:pPr>
      <w:hyperlink r:id="rId15" w:history="1">
        <w:r w:rsidR="00E90099" w:rsidRPr="00341228">
          <w:rPr>
            <w:rStyle w:val="Hyperlink"/>
            <w:rFonts w:ascii="Helvetica" w:eastAsia="Times New Roman" w:hAnsi="Helvetica"/>
            <w:sz w:val="18"/>
            <w:szCs w:val="18"/>
          </w:rPr>
          <w:t>https://eagle-research.com/wp-content/uploads/2020/05/ER_water_Torch_test_3.pdf</w:t>
        </w:r>
      </w:hyperlink>
    </w:p>
    <w:p w14:paraId="0575853A" w14:textId="77777777" w:rsidR="00E90099" w:rsidRPr="00FE3002" w:rsidRDefault="00E90099" w:rsidP="00FE3002">
      <w:pPr>
        <w:rPr>
          <w:rFonts w:ascii="Helvetica" w:eastAsia="Times New Roman" w:hAnsi="Helvetica"/>
          <w:color w:val="000000"/>
          <w:sz w:val="18"/>
          <w:szCs w:val="18"/>
        </w:rPr>
      </w:pPr>
    </w:p>
    <w:p w14:paraId="70043BC0" w14:textId="7F2EC6F7" w:rsidR="00FE3002" w:rsidRPr="00FE3002" w:rsidRDefault="00E90099" w:rsidP="00FE3002">
      <w:pPr>
        <w:rPr>
          <w:rFonts w:ascii="Helvetica" w:eastAsia="Times New Roman" w:hAnsi="Helvetica"/>
          <w:color w:val="000000"/>
          <w:sz w:val="18"/>
          <w:szCs w:val="18"/>
        </w:rPr>
      </w:pPr>
      <w:r>
        <w:rPr>
          <w:rFonts w:ascii="Helvetica" w:eastAsia="Times New Roman" w:hAnsi="Helvetica"/>
          <w:color w:val="000000"/>
          <w:sz w:val="18"/>
          <w:szCs w:val="18"/>
        </w:rPr>
        <w:t>The above test does not take</w:t>
      </w:r>
      <w:r w:rsidR="00FE3002" w:rsidRPr="00FE3002">
        <w:rPr>
          <w:rFonts w:ascii="Helvetica" w:eastAsia="Times New Roman" w:hAnsi="Helvetica"/>
          <w:color w:val="000000"/>
          <w:sz w:val="18"/>
          <w:szCs w:val="18"/>
        </w:rPr>
        <w:t xml:space="preserve"> into account heat production as another manifestation of energy</w:t>
      </w:r>
      <w:r>
        <w:rPr>
          <w:rFonts w:ascii="Helvetica" w:eastAsia="Times New Roman" w:hAnsi="Helvetica"/>
          <w:color w:val="000000"/>
          <w:sz w:val="18"/>
          <w:szCs w:val="18"/>
        </w:rPr>
        <w:t xml:space="preserve"> (thus exhibiting further ‘over-unity’)</w:t>
      </w:r>
      <w:r w:rsidR="00FE3002" w:rsidRPr="00FE3002">
        <w:rPr>
          <w:rFonts w:ascii="Helvetica" w:eastAsia="Times New Roman" w:hAnsi="Helvetica"/>
          <w:color w:val="000000"/>
          <w:sz w:val="18"/>
          <w:szCs w:val="18"/>
        </w:rPr>
        <w:t>.</w:t>
      </w:r>
    </w:p>
    <w:p w14:paraId="548B26CB" w14:textId="11B8A595" w:rsidR="00FE3002" w:rsidRDefault="00FE3002" w:rsidP="00FE3002">
      <w:pPr>
        <w:rPr>
          <w:rFonts w:ascii="Helvetica" w:eastAsia="Times New Roman" w:hAnsi="Helvetica"/>
          <w:color w:val="000000"/>
          <w:sz w:val="18"/>
          <w:szCs w:val="18"/>
        </w:rPr>
      </w:pPr>
      <w:r w:rsidRPr="00FE3002">
        <w:rPr>
          <w:rFonts w:ascii="Helvetica" w:eastAsia="Times New Roman" w:hAnsi="Helvetica"/>
          <w:color w:val="000000"/>
          <w:sz w:val="18"/>
          <w:szCs w:val="18"/>
        </w:rPr>
        <w:t xml:space="preserve">ER1200 WaterTorches normally operate at about 175°F </w:t>
      </w:r>
      <w:r w:rsidR="00E90099">
        <w:rPr>
          <w:rFonts w:ascii="Helvetica" w:eastAsia="Times New Roman" w:hAnsi="Helvetica"/>
          <w:color w:val="000000"/>
          <w:sz w:val="18"/>
          <w:szCs w:val="18"/>
        </w:rPr>
        <w:t xml:space="preserve">and weigh about 165 </w:t>
      </w:r>
      <w:proofErr w:type="spellStart"/>
      <w:r w:rsidR="00E90099">
        <w:rPr>
          <w:rFonts w:ascii="Helvetica" w:eastAsia="Times New Roman" w:hAnsi="Helvetica"/>
          <w:color w:val="000000"/>
          <w:sz w:val="18"/>
          <w:szCs w:val="18"/>
        </w:rPr>
        <w:t>lbs</w:t>
      </w:r>
      <w:proofErr w:type="spellEnd"/>
      <w:r w:rsidR="00213837">
        <w:rPr>
          <w:rFonts w:ascii="Helvetica" w:eastAsia="Times New Roman" w:hAnsi="Helvetica"/>
          <w:color w:val="000000"/>
          <w:sz w:val="18"/>
          <w:szCs w:val="18"/>
        </w:rPr>
        <w:t xml:space="preserve"> ‘wet’</w:t>
      </w:r>
      <w:r w:rsidR="00E90099">
        <w:rPr>
          <w:rFonts w:ascii="Helvetica" w:eastAsia="Times New Roman" w:hAnsi="Helvetica"/>
          <w:color w:val="000000"/>
          <w:sz w:val="18"/>
          <w:szCs w:val="18"/>
        </w:rPr>
        <w:t>.</w:t>
      </w:r>
    </w:p>
    <w:p w14:paraId="5CBB8F6A" w14:textId="77777777" w:rsidR="00FE3002" w:rsidRDefault="00FE3002" w:rsidP="00FE3002">
      <w:pPr>
        <w:rPr>
          <w:rFonts w:ascii="Helvetica" w:eastAsia="Times New Roman" w:hAnsi="Helvetica"/>
          <w:color w:val="000000"/>
          <w:sz w:val="18"/>
          <w:szCs w:val="18"/>
        </w:rPr>
      </w:pPr>
    </w:p>
    <w:p w14:paraId="0AE03B2E" w14:textId="52B5EC76" w:rsidR="00902DDE" w:rsidRPr="0047390C" w:rsidRDefault="00902DDE" w:rsidP="00FE3002">
      <w:pPr>
        <w:rPr>
          <w:rFonts w:ascii="Helvetica" w:eastAsia="Times New Roman" w:hAnsi="Helvetica"/>
          <w:color w:val="000000"/>
          <w:sz w:val="18"/>
          <w:szCs w:val="18"/>
        </w:rPr>
      </w:pPr>
      <w:r>
        <w:rPr>
          <w:rFonts w:ascii="Helvetica" w:eastAsia="Times New Roman" w:hAnsi="Helvetica"/>
          <w:color w:val="000000"/>
          <w:sz w:val="18"/>
          <w:szCs w:val="18"/>
        </w:rPr>
        <w:t>M</w:t>
      </w:r>
      <w:r w:rsidRPr="0047390C">
        <w:rPr>
          <w:rFonts w:ascii="Helvetica" w:eastAsia="Times New Roman" w:hAnsi="Helvetica"/>
          <w:color w:val="000000"/>
          <w:sz w:val="18"/>
          <w:szCs w:val="18"/>
        </w:rPr>
        <w:t xml:space="preserve">y experimental electrolyzers </w:t>
      </w:r>
      <w:r w:rsidR="00FE3002">
        <w:rPr>
          <w:rFonts w:ascii="Helvetica" w:eastAsia="Times New Roman" w:hAnsi="Helvetica"/>
          <w:color w:val="000000"/>
          <w:sz w:val="18"/>
          <w:szCs w:val="18"/>
        </w:rPr>
        <w:t xml:space="preserve">now </w:t>
      </w:r>
      <w:r w:rsidRPr="0047390C">
        <w:rPr>
          <w:rFonts w:ascii="Helvetica" w:eastAsia="Times New Roman" w:hAnsi="Helvetica"/>
          <w:color w:val="000000"/>
          <w:sz w:val="18"/>
          <w:szCs w:val="18"/>
        </w:rPr>
        <w:t>measure under 1 watt-hour per SATP liter of gas produced.  </w:t>
      </w:r>
    </w:p>
    <w:p w14:paraId="05229359" w14:textId="77777777" w:rsidR="00902DDE" w:rsidRPr="0047390C" w:rsidRDefault="00902DDE" w:rsidP="0047390C">
      <w:pPr>
        <w:rPr>
          <w:rFonts w:ascii="Helvetica" w:eastAsia="Times New Roman" w:hAnsi="Helvetica"/>
          <w:color w:val="000000"/>
          <w:sz w:val="18"/>
          <w:szCs w:val="18"/>
        </w:rPr>
      </w:pPr>
    </w:p>
    <w:p w14:paraId="70DD4DE7" w14:textId="77777777"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May the blessings be</w:t>
      </w:r>
    </w:p>
    <w:p w14:paraId="75028AE7" w14:textId="77777777" w:rsidR="0047390C" w:rsidRPr="0047390C" w:rsidRDefault="0047390C" w:rsidP="0047390C">
      <w:pPr>
        <w:rPr>
          <w:rFonts w:ascii="Helvetica" w:eastAsia="Times New Roman" w:hAnsi="Helvetica"/>
          <w:color w:val="000000"/>
          <w:sz w:val="18"/>
          <w:szCs w:val="18"/>
        </w:rPr>
      </w:pPr>
      <w:r w:rsidRPr="0047390C">
        <w:rPr>
          <w:rFonts w:ascii="Helvetica" w:eastAsia="Times New Roman" w:hAnsi="Helvetica"/>
          <w:color w:val="000000"/>
          <w:sz w:val="18"/>
          <w:szCs w:val="18"/>
        </w:rPr>
        <w:t>George</w:t>
      </w:r>
    </w:p>
    <w:p w14:paraId="367345FE" w14:textId="77777777" w:rsidR="0047390C" w:rsidRPr="000707FC" w:rsidRDefault="0047390C" w:rsidP="000707FC">
      <w:pPr>
        <w:rPr>
          <w:rFonts w:eastAsia="Times New Roman"/>
          <w:sz w:val="20"/>
          <w:szCs w:val="20"/>
        </w:rPr>
      </w:pPr>
    </w:p>
    <w:p w14:paraId="14310502" w14:textId="646851CA" w:rsidR="0046772B" w:rsidRDefault="002B58E5">
      <w:pPr>
        <w:rPr>
          <w:b/>
          <w:bCs/>
        </w:rPr>
      </w:pPr>
      <w:r w:rsidRPr="002B58E5">
        <w:rPr>
          <w:b/>
          <w:bCs/>
        </w:rPr>
        <w:t>Health and ExW (next Page)</w:t>
      </w:r>
    </w:p>
    <w:p w14:paraId="1116B0A4" w14:textId="2E833987" w:rsidR="002B58E5" w:rsidRDefault="002B58E5">
      <w:pPr>
        <w:rPr>
          <w:b/>
          <w:bCs/>
        </w:rPr>
      </w:pPr>
      <w:r>
        <w:rPr>
          <w:b/>
          <w:bCs/>
        </w:rPr>
        <w:br w:type="page"/>
      </w:r>
    </w:p>
    <w:p w14:paraId="7B58DC79" w14:textId="4033C83B" w:rsidR="00C23861" w:rsidRPr="00C23861" w:rsidRDefault="00C23861" w:rsidP="00C23861">
      <w:pPr>
        <w:autoSpaceDE w:val="0"/>
        <w:autoSpaceDN w:val="0"/>
        <w:adjustRightInd w:val="0"/>
        <w:jc w:val="center"/>
        <w:rPr>
          <w:rFonts w:ascii="Hoefler Text" w:hAnsi="Hoefler Text" w:cs="Hoefler Text"/>
          <w:b/>
          <w:bCs/>
          <w:color w:val="473B2C"/>
          <w:sz w:val="22"/>
          <w:szCs w:val="22"/>
          <w:lang w:eastAsia="ja-JP"/>
        </w:rPr>
      </w:pPr>
      <w:r w:rsidRPr="00C23861">
        <w:rPr>
          <w:rFonts w:ascii="Hoefler Text" w:hAnsi="Hoefler Text" w:cs="Hoefler Text"/>
          <w:b/>
          <w:bCs/>
          <w:color w:val="473B2C"/>
          <w:sz w:val="22"/>
          <w:szCs w:val="22"/>
          <w:lang w:eastAsia="ja-JP"/>
        </w:rPr>
        <w:lastRenderedPageBreak/>
        <w:t>About 86% of a human is made of Hydrogen and Oxygen (62% + 24%).</w:t>
      </w:r>
    </w:p>
    <w:p w14:paraId="65064AA7" w14:textId="1D954C03" w:rsidR="00C23861" w:rsidRDefault="00C23861" w:rsidP="00C23861">
      <w:p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lang w:eastAsia="ja-JP"/>
        </w:rPr>
        <w:t>HydrOxy is a special mixture of Hydrogen, Oxygen and ExW (</w:t>
      </w:r>
      <w:r>
        <w:rPr>
          <w:rFonts w:ascii="Hoefler Text" w:hAnsi="Hoefler Text" w:cs="Hoefler Text"/>
          <w:i/>
          <w:iCs/>
          <w:color w:val="473B2C"/>
          <w:sz w:val="22"/>
          <w:szCs w:val="22"/>
          <w:lang w:eastAsia="ja-JP"/>
        </w:rPr>
        <w:t>ExW is a ‘plasma’ form of water that provides bio-available electrons</w:t>
      </w:r>
      <w:r>
        <w:rPr>
          <w:rFonts w:ascii="Hoefler Text" w:hAnsi="Hoefler Text" w:cs="Hoefler Text"/>
          <w:color w:val="473B2C"/>
          <w:sz w:val="22"/>
          <w:szCs w:val="22"/>
          <w:lang w:eastAsia="ja-JP"/>
        </w:rPr>
        <w:t xml:space="preserve">).  This </w:t>
      </w:r>
      <w:r>
        <w:rPr>
          <w:rFonts w:ascii="Hoefler Text" w:hAnsi="Hoefler Text" w:cs="Hoefler Text"/>
          <w:i/>
          <w:iCs/>
          <w:color w:val="473B2C"/>
          <w:sz w:val="22"/>
          <w:szCs w:val="22"/>
          <w:lang w:eastAsia="ja-JP"/>
        </w:rPr>
        <w:t>trifecta</w:t>
      </w:r>
      <w:r>
        <w:rPr>
          <w:rFonts w:ascii="Hoefler Text" w:hAnsi="Hoefler Text" w:cs="Hoefler Text"/>
          <w:color w:val="473B2C"/>
          <w:sz w:val="22"/>
          <w:szCs w:val="22"/>
          <w:lang w:eastAsia="ja-JP"/>
        </w:rPr>
        <w:t xml:space="preserve"> of </w:t>
      </w:r>
      <w:r>
        <w:rPr>
          <w:rFonts w:ascii="Hoefler Text" w:hAnsi="Hoefler Text" w:cs="Hoefler Text"/>
          <w:color w:val="473B2C"/>
          <w:sz w:val="22"/>
          <w:szCs w:val="22"/>
          <w:u w:val="single" w:color="473B2C"/>
          <w:lang w:eastAsia="ja-JP"/>
        </w:rPr>
        <w:t>essential nutrients</w:t>
      </w:r>
      <w:r>
        <w:rPr>
          <w:rFonts w:ascii="Hoefler Text" w:hAnsi="Hoefler Text" w:cs="Hoefler Text"/>
          <w:color w:val="473B2C"/>
          <w:sz w:val="22"/>
          <w:szCs w:val="22"/>
          <w:u w:color="473B2C"/>
          <w:lang w:eastAsia="ja-JP"/>
        </w:rPr>
        <w:t xml:space="preserve"> supports the regenerative processes that are vital to all ‘water based’ living systems (plants, fish, mammals… </w:t>
      </w:r>
      <w:r>
        <w:rPr>
          <w:rFonts w:ascii="Hoefler Text" w:hAnsi="Hoefler Text" w:cs="Hoefler Text"/>
          <w:b/>
          <w:bCs/>
          <w:color w:val="473B2C"/>
          <w:sz w:val="22"/>
          <w:szCs w:val="22"/>
          <w:u w:color="473B2C"/>
          <w:lang w:eastAsia="ja-JP"/>
        </w:rPr>
        <w:t>including humans</w:t>
      </w:r>
      <w:r>
        <w:rPr>
          <w:rFonts w:ascii="Hoefler Text" w:hAnsi="Hoefler Text" w:cs="Hoefler Text"/>
          <w:color w:val="473B2C"/>
          <w:sz w:val="22"/>
          <w:szCs w:val="22"/>
          <w:u w:color="473B2C"/>
          <w:lang w:eastAsia="ja-JP"/>
        </w:rPr>
        <w:t>).</w:t>
      </w:r>
    </w:p>
    <w:p w14:paraId="0391DAFF" w14:textId="0D8B1C31" w:rsidR="00C23861" w:rsidRDefault="00C23861" w:rsidP="00C23861">
      <w:pPr>
        <w:jc w:val="both"/>
        <w:rPr>
          <w:rFonts w:ascii="Hoefler Text" w:hAnsi="Hoefler Text" w:cs="Hoefler Text"/>
          <w:color w:val="473B2C"/>
          <w:sz w:val="22"/>
          <w:szCs w:val="22"/>
          <w:u w:color="473B2C"/>
          <w:lang w:eastAsia="ja-JP"/>
        </w:rPr>
      </w:pPr>
    </w:p>
    <w:p w14:paraId="2C2D0205" w14:textId="00759814" w:rsidR="00C23861" w:rsidRDefault="00C23861" w:rsidP="00C23861">
      <w:p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u w:color="473B2C"/>
          <w:lang w:eastAsia="ja-JP"/>
        </w:rPr>
        <w:t>Hydrogen is THE essential building block of life as we know it. Our bodies are mostly MADE of hydrogen.</w:t>
      </w:r>
    </w:p>
    <w:p w14:paraId="2CC53614" w14:textId="3A57E918" w:rsidR="00C23861" w:rsidRDefault="00C23861" w:rsidP="00C23861">
      <w:p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u w:color="473B2C"/>
          <w:lang w:eastAsia="ja-JP"/>
        </w:rPr>
        <w:t>Hydrogen is also involved directly or indirectly with every chemical process in the human body.</w:t>
      </w:r>
    </w:p>
    <w:p w14:paraId="59960F8A" w14:textId="6CDF13EC" w:rsidR="00C23861" w:rsidRDefault="00C23861" w:rsidP="00C23861">
      <w:pPr>
        <w:jc w:val="both"/>
        <w:rPr>
          <w:rFonts w:ascii="Hoefler Text" w:hAnsi="Hoefler Text" w:cs="Hoefler Text"/>
          <w:color w:val="473B2C"/>
          <w:sz w:val="22"/>
          <w:szCs w:val="22"/>
          <w:u w:color="473B2C"/>
          <w:lang w:eastAsia="ja-JP"/>
        </w:rPr>
      </w:pPr>
    </w:p>
    <w:p w14:paraId="450C2910" w14:textId="3E470F5D" w:rsidR="00C23861" w:rsidRDefault="00C23861" w:rsidP="00C23861">
      <w:p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u w:color="473B2C"/>
          <w:lang w:eastAsia="ja-JP"/>
        </w:rPr>
        <w:t>Whil</w:t>
      </w:r>
      <w:r w:rsidR="005F6DCA">
        <w:rPr>
          <w:rFonts w:ascii="Hoefler Text" w:hAnsi="Hoefler Text" w:cs="Hoefler Text"/>
          <w:color w:val="473B2C"/>
          <w:sz w:val="22"/>
          <w:szCs w:val="22"/>
          <w:u w:color="473B2C"/>
          <w:lang w:eastAsia="ja-JP"/>
        </w:rPr>
        <w:t>e</w:t>
      </w:r>
      <w:r>
        <w:rPr>
          <w:rFonts w:ascii="Hoefler Text" w:hAnsi="Hoefler Text" w:cs="Hoefler Text"/>
          <w:color w:val="473B2C"/>
          <w:sz w:val="22"/>
          <w:szCs w:val="22"/>
          <w:u w:color="473B2C"/>
          <w:lang w:eastAsia="ja-JP"/>
        </w:rPr>
        <w:t xml:space="preserve"> hydrogen is the world’s most </w:t>
      </w:r>
      <w:r w:rsidR="001B7AD1">
        <w:rPr>
          <w:rFonts w:ascii="Hoefler Text" w:hAnsi="Hoefler Text" w:cs="Hoefler Text"/>
          <w:color w:val="473B2C"/>
          <w:sz w:val="22"/>
          <w:szCs w:val="22"/>
          <w:u w:color="473B2C"/>
          <w:lang w:eastAsia="ja-JP"/>
        </w:rPr>
        <w:t xml:space="preserve">efficient and </w:t>
      </w:r>
      <w:r>
        <w:rPr>
          <w:rFonts w:ascii="Hoefler Text" w:hAnsi="Hoefler Text" w:cs="Hoefler Text"/>
          <w:color w:val="473B2C"/>
          <w:sz w:val="22"/>
          <w:szCs w:val="22"/>
          <w:u w:color="473B2C"/>
          <w:lang w:eastAsia="ja-JP"/>
        </w:rPr>
        <w:t xml:space="preserve">effective </w:t>
      </w:r>
      <w:proofErr w:type="gramStart"/>
      <w:r>
        <w:rPr>
          <w:rFonts w:ascii="Hoefler Text" w:hAnsi="Hoefler Text" w:cs="Hoefler Text"/>
          <w:color w:val="473B2C"/>
          <w:sz w:val="22"/>
          <w:szCs w:val="22"/>
          <w:u w:color="473B2C"/>
          <w:lang w:eastAsia="ja-JP"/>
        </w:rPr>
        <w:t>anti-oxidant</w:t>
      </w:r>
      <w:proofErr w:type="gramEnd"/>
      <w:r>
        <w:rPr>
          <w:rFonts w:ascii="Hoefler Text" w:hAnsi="Hoefler Text" w:cs="Hoefler Text"/>
          <w:color w:val="473B2C"/>
          <w:sz w:val="22"/>
          <w:szCs w:val="22"/>
          <w:u w:color="473B2C"/>
          <w:lang w:eastAsia="ja-JP"/>
        </w:rPr>
        <w:t xml:space="preserve"> (cleans up </w:t>
      </w:r>
      <w:r w:rsidR="005F6DCA">
        <w:rPr>
          <w:rFonts w:ascii="Hoefler Text" w:hAnsi="Hoefler Text" w:cs="Hoefler Text"/>
          <w:color w:val="473B2C"/>
          <w:sz w:val="22"/>
          <w:szCs w:val="22"/>
          <w:u w:color="473B2C"/>
          <w:lang w:eastAsia="ja-JP"/>
        </w:rPr>
        <w:t xml:space="preserve">oxidative </w:t>
      </w:r>
      <w:r>
        <w:rPr>
          <w:rFonts w:ascii="Hoefler Text" w:hAnsi="Hoefler Text" w:cs="Hoefler Text"/>
          <w:color w:val="473B2C"/>
          <w:sz w:val="22"/>
          <w:szCs w:val="22"/>
          <w:u w:color="473B2C"/>
          <w:lang w:eastAsia="ja-JP"/>
        </w:rPr>
        <w:t>free radicals</w:t>
      </w:r>
      <w:r w:rsidR="005F6DCA">
        <w:rPr>
          <w:rFonts w:ascii="Hoefler Text" w:hAnsi="Hoefler Text" w:cs="Hoefler Text"/>
          <w:color w:val="473B2C"/>
          <w:sz w:val="22"/>
          <w:szCs w:val="22"/>
          <w:u w:color="473B2C"/>
          <w:lang w:eastAsia="ja-JP"/>
        </w:rPr>
        <w:t xml:space="preserve"> by turning them into water), it’s the ExW (extra electrons) that really gives Brown’s Gas it’s healthful boost.  These electrons are bio-available and do several things at once:</w:t>
      </w:r>
    </w:p>
    <w:p w14:paraId="4ADD5EE2" w14:textId="404A2DED" w:rsidR="008029C9" w:rsidRPr="008029C9" w:rsidRDefault="005F6DCA" w:rsidP="008029C9">
      <w:pPr>
        <w:pStyle w:val="ListParagraph"/>
        <w:numPr>
          <w:ilvl w:val="0"/>
          <w:numId w:val="1"/>
        </w:num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u w:color="473B2C"/>
          <w:lang w:eastAsia="ja-JP"/>
        </w:rPr>
        <w:t xml:space="preserve">They provide ENERGY that the body NEEDS to heal.  </w:t>
      </w:r>
      <w:r w:rsidR="008029C9">
        <w:rPr>
          <w:rFonts w:ascii="Hoefler Text" w:hAnsi="Hoefler Text" w:cs="Hoefler Text"/>
          <w:color w:val="473B2C"/>
          <w:sz w:val="22"/>
          <w:szCs w:val="22"/>
          <w:u w:color="473B2C"/>
          <w:lang w:eastAsia="ja-JP"/>
        </w:rPr>
        <w:t xml:space="preserve">Hydrogen is a ‘building block’ but like any brick, it just lays there until ENERGY puts it in place.  </w:t>
      </w:r>
      <w:proofErr w:type="spellStart"/>
      <w:r w:rsidR="008029C9">
        <w:rPr>
          <w:rFonts w:ascii="Hoefler Text" w:hAnsi="Hoefler Text" w:cs="Hoefler Text"/>
          <w:color w:val="473B2C"/>
          <w:sz w:val="22"/>
          <w:szCs w:val="22"/>
          <w:u w:color="473B2C"/>
          <w:lang w:eastAsia="ja-JP"/>
        </w:rPr>
        <w:t>Hydroge</w:t>
      </w:r>
      <w:proofErr w:type="spellEnd"/>
      <w:r w:rsidR="008029C9">
        <w:rPr>
          <w:rFonts w:ascii="Hoefler Text" w:hAnsi="Hoefler Text" w:cs="Hoefler Text"/>
          <w:color w:val="473B2C"/>
          <w:sz w:val="22"/>
          <w:szCs w:val="22"/>
          <w:u w:color="473B2C"/>
          <w:lang w:eastAsia="ja-JP"/>
        </w:rPr>
        <w:t xml:space="preserve"> alone is insufficient for health, it takes energy to make it effective.  Bio-available electrons are an excellent energy source.</w:t>
      </w:r>
    </w:p>
    <w:p w14:paraId="2EDAEBEC" w14:textId="07D1A513" w:rsidR="005F6DCA" w:rsidRDefault="005F6DCA" w:rsidP="005F6DCA">
      <w:pPr>
        <w:pStyle w:val="ListParagraph"/>
        <w:numPr>
          <w:ilvl w:val="0"/>
          <w:numId w:val="1"/>
        </w:num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u w:color="473B2C"/>
          <w:lang w:eastAsia="ja-JP"/>
        </w:rPr>
        <w:t>When ill, the body has used up it’s energy reserves and often has compromised energy ‘generation’ capability.</w:t>
      </w:r>
      <w:r w:rsidR="008029C9">
        <w:rPr>
          <w:rFonts w:ascii="Hoefler Text" w:hAnsi="Hoefler Text" w:cs="Hoefler Text"/>
          <w:color w:val="473B2C"/>
          <w:sz w:val="22"/>
          <w:szCs w:val="22"/>
          <w:u w:color="473B2C"/>
          <w:lang w:eastAsia="ja-JP"/>
        </w:rPr>
        <w:t xml:space="preserve">  These bio-available electrons ‘bypass’ all that and give the body a ‘jump start’ toward healing and reactivating </w:t>
      </w:r>
      <w:proofErr w:type="gramStart"/>
      <w:r w:rsidR="008029C9">
        <w:rPr>
          <w:rFonts w:ascii="Hoefler Text" w:hAnsi="Hoefler Text" w:cs="Hoefler Text"/>
          <w:color w:val="473B2C"/>
          <w:sz w:val="22"/>
          <w:szCs w:val="22"/>
          <w:u w:color="473B2C"/>
          <w:lang w:eastAsia="ja-JP"/>
        </w:rPr>
        <w:t>it’s</w:t>
      </w:r>
      <w:proofErr w:type="gramEnd"/>
      <w:r w:rsidR="008029C9">
        <w:rPr>
          <w:rFonts w:ascii="Hoefler Text" w:hAnsi="Hoefler Text" w:cs="Hoefler Text"/>
          <w:color w:val="473B2C"/>
          <w:sz w:val="22"/>
          <w:szCs w:val="22"/>
          <w:u w:color="473B2C"/>
          <w:lang w:eastAsia="ja-JP"/>
        </w:rPr>
        <w:t xml:space="preserve"> own energy </w:t>
      </w:r>
      <w:r w:rsidR="00C41B03">
        <w:rPr>
          <w:rFonts w:ascii="Hoefler Text" w:hAnsi="Hoefler Text" w:cs="Hoefler Text"/>
          <w:color w:val="473B2C"/>
          <w:sz w:val="22"/>
          <w:szCs w:val="22"/>
          <w:u w:color="473B2C"/>
          <w:lang w:eastAsia="ja-JP"/>
        </w:rPr>
        <w:t>production capability.</w:t>
      </w:r>
    </w:p>
    <w:p w14:paraId="7046BA60" w14:textId="2A1EB6AB" w:rsidR="005F6DCA" w:rsidRDefault="008029C9" w:rsidP="005F6DCA">
      <w:pPr>
        <w:pStyle w:val="ListParagraph"/>
        <w:numPr>
          <w:ilvl w:val="0"/>
          <w:numId w:val="1"/>
        </w:numPr>
        <w:jc w:val="both"/>
        <w:rPr>
          <w:rFonts w:ascii="Hoefler Text" w:hAnsi="Hoefler Text" w:cs="Hoefler Text"/>
          <w:color w:val="473B2C"/>
          <w:sz w:val="22"/>
          <w:szCs w:val="22"/>
          <w:u w:color="473B2C"/>
          <w:lang w:eastAsia="ja-JP"/>
        </w:rPr>
      </w:pPr>
      <w:r>
        <w:rPr>
          <w:rFonts w:ascii="Hoefler Text" w:hAnsi="Hoefler Text" w:cs="Hoefler Text"/>
          <w:color w:val="473B2C"/>
          <w:sz w:val="22"/>
          <w:szCs w:val="22"/>
          <w:u w:color="473B2C"/>
          <w:lang w:eastAsia="ja-JP"/>
        </w:rPr>
        <w:t>They</w:t>
      </w:r>
      <w:r w:rsidR="005F6DCA">
        <w:rPr>
          <w:rFonts w:ascii="Hoefler Text" w:hAnsi="Hoefler Text" w:cs="Hoefler Text"/>
          <w:color w:val="473B2C"/>
          <w:sz w:val="22"/>
          <w:szCs w:val="22"/>
          <w:u w:color="473B2C"/>
          <w:lang w:eastAsia="ja-JP"/>
        </w:rPr>
        <w:t xml:space="preserve"> DIRECTLY stop free radical damage by giving the electrons needed to STOP the oxidative cascade.</w:t>
      </w:r>
    </w:p>
    <w:p w14:paraId="44CE7A39" w14:textId="77777777" w:rsidR="00C23861" w:rsidRDefault="00C23861" w:rsidP="00C23861">
      <w:pPr>
        <w:rPr>
          <w:rFonts w:ascii="Hoefler Text" w:hAnsi="Hoefler Text" w:cs="Hoefler Text"/>
          <w:color w:val="473B2C"/>
          <w:sz w:val="22"/>
          <w:szCs w:val="22"/>
          <w:u w:color="473B2C"/>
          <w:lang w:eastAsia="ja-JP"/>
        </w:rPr>
      </w:pPr>
    </w:p>
    <w:p w14:paraId="7483A8A8" w14:textId="3D6AC9DA" w:rsidR="002B58E5" w:rsidRPr="002B58E5" w:rsidRDefault="002B58E5" w:rsidP="00C23861">
      <w:r w:rsidRPr="002B58E5">
        <w:t>If ExW increases EZ gel, this could be another reason that Brown's Gas is so healthful.</w:t>
      </w:r>
    </w:p>
    <w:p w14:paraId="7B42C17D" w14:textId="4075B5E5" w:rsidR="002B58E5" w:rsidRPr="002B58E5" w:rsidRDefault="00760D2B" w:rsidP="002B58E5">
      <w:hyperlink r:id="rId16" w:history="1">
        <w:r w:rsidR="002B58E5" w:rsidRPr="002B58E5">
          <w:rPr>
            <w:rStyle w:val="Hyperlink"/>
          </w:rPr>
          <w:t>https://gembared.com/blogs/musings/debunking-red-light-therapy-mechanisms-how-does-it-really-work</w:t>
        </w:r>
      </w:hyperlink>
      <w:r w:rsidR="002B58E5" w:rsidRPr="002B58E5">
        <w:t xml:space="preserve"> </w:t>
      </w:r>
    </w:p>
    <w:p w14:paraId="7ECFF05F" w14:textId="0A457915" w:rsidR="002B58E5" w:rsidRPr="002B58E5" w:rsidRDefault="002B58E5" w:rsidP="002B58E5"/>
    <w:p w14:paraId="2642C4D1" w14:textId="77777777" w:rsidR="002B58E5" w:rsidRPr="002B58E5" w:rsidRDefault="002B58E5" w:rsidP="002B58E5">
      <w:pPr>
        <w:rPr>
          <w:b/>
          <w:bCs/>
        </w:rPr>
      </w:pPr>
    </w:p>
    <w:sectPr w:rsidR="002B58E5" w:rsidRPr="002B58E5" w:rsidSect="00EC4F65">
      <w:pgSz w:w="12240" w:h="15840"/>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oefler Text">
    <w:altName w:val="Hoefler Text"/>
    <w:panose1 w:val="02030602050506020203"/>
    <w:charset w:val="4D"/>
    <w:family w:val="roman"/>
    <w:pitch w:val="variable"/>
    <w:sig w:usb0="800002FF" w:usb1="5000204B" w:usb2="00000004"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86696"/>
    <w:multiLevelType w:val="hybridMultilevel"/>
    <w:tmpl w:val="ACD87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B0"/>
    <w:rsid w:val="000707FC"/>
    <w:rsid w:val="000932D0"/>
    <w:rsid w:val="000D517E"/>
    <w:rsid w:val="0015473D"/>
    <w:rsid w:val="001A13B3"/>
    <w:rsid w:val="001B7AD1"/>
    <w:rsid w:val="001F4C78"/>
    <w:rsid w:val="00213837"/>
    <w:rsid w:val="00272805"/>
    <w:rsid w:val="002B58E5"/>
    <w:rsid w:val="003171BC"/>
    <w:rsid w:val="00406DD4"/>
    <w:rsid w:val="00410089"/>
    <w:rsid w:val="0046772B"/>
    <w:rsid w:val="0047390C"/>
    <w:rsid w:val="005340EE"/>
    <w:rsid w:val="005F468D"/>
    <w:rsid w:val="005F6DCA"/>
    <w:rsid w:val="00670A4E"/>
    <w:rsid w:val="00760D2B"/>
    <w:rsid w:val="007D4A65"/>
    <w:rsid w:val="008029C9"/>
    <w:rsid w:val="00902DDE"/>
    <w:rsid w:val="009264E7"/>
    <w:rsid w:val="009E6D46"/>
    <w:rsid w:val="009F187E"/>
    <w:rsid w:val="00A60CA2"/>
    <w:rsid w:val="00B0137C"/>
    <w:rsid w:val="00B61BC0"/>
    <w:rsid w:val="00BA63DC"/>
    <w:rsid w:val="00BD1DA8"/>
    <w:rsid w:val="00BF2647"/>
    <w:rsid w:val="00C23861"/>
    <w:rsid w:val="00C41B03"/>
    <w:rsid w:val="00C50DF7"/>
    <w:rsid w:val="00CE1A1E"/>
    <w:rsid w:val="00CE2504"/>
    <w:rsid w:val="00D60872"/>
    <w:rsid w:val="00D81714"/>
    <w:rsid w:val="00DE7CCA"/>
    <w:rsid w:val="00E90099"/>
    <w:rsid w:val="00E95886"/>
    <w:rsid w:val="00EB6E39"/>
    <w:rsid w:val="00EC48B0"/>
    <w:rsid w:val="00EC4F65"/>
    <w:rsid w:val="00EE3B2B"/>
    <w:rsid w:val="00F51937"/>
    <w:rsid w:val="00F67B69"/>
    <w:rsid w:val="00F92596"/>
    <w:rsid w:val="00FB545E"/>
    <w:rsid w:val="00FE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6C29E40"/>
  <w14:defaultImageDpi w14:val="300"/>
  <w15:docId w15:val="{6B45067E-D685-214E-BF65-97DE59B1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9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C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0CA2"/>
    <w:rPr>
      <w:rFonts w:ascii="Lucida Grande" w:hAnsi="Lucida Grande" w:cs="Lucida Grande"/>
      <w:sz w:val="18"/>
      <w:szCs w:val="18"/>
      <w:lang w:eastAsia="en-US"/>
    </w:rPr>
  </w:style>
  <w:style w:type="character" w:styleId="Hyperlink">
    <w:name w:val="Hyperlink"/>
    <w:basedOn w:val="DefaultParagraphFont"/>
    <w:uiPriority w:val="99"/>
    <w:unhideWhenUsed/>
    <w:rsid w:val="00F92596"/>
    <w:rPr>
      <w:color w:val="0000FF" w:themeColor="hyperlink"/>
      <w:u w:val="single"/>
    </w:rPr>
  </w:style>
  <w:style w:type="character" w:customStyle="1" w:styleId="apple-converted-space">
    <w:name w:val="apple-converted-space"/>
    <w:basedOn w:val="DefaultParagraphFont"/>
    <w:rsid w:val="000707FC"/>
  </w:style>
  <w:style w:type="character" w:styleId="FollowedHyperlink">
    <w:name w:val="FollowedHyperlink"/>
    <w:basedOn w:val="DefaultParagraphFont"/>
    <w:uiPriority w:val="99"/>
    <w:semiHidden/>
    <w:unhideWhenUsed/>
    <w:rsid w:val="00902DDE"/>
    <w:rPr>
      <w:color w:val="800080" w:themeColor="followedHyperlink"/>
      <w:u w:val="single"/>
    </w:rPr>
  </w:style>
  <w:style w:type="character" w:styleId="Emphasis">
    <w:name w:val="Emphasis"/>
    <w:basedOn w:val="DefaultParagraphFont"/>
    <w:uiPriority w:val="20"/>
    <w:qFormat/>
    <w:rsid w:val="0046772B"/>
    <w:rPr>
      <w:i/>
      <w:iCs/>
    </w:rPr>
  </w:style>
  <w:style w:type="character" w:customStyle="1" w:styleId="apple-tab-span">
    <w:name w:val="apple-tab-span"/>
    <w:basedOn w:val="DefaultParagraphFont"/>
    <w:rsid w:val="00B0137C"/>
  </w:style>
  <w:style w:type="character" w:styleId="UnresolvedMention">
    <w:name w:val="Unresolved Mention"/>
    <w:basedOn w:val="DefaultParagraphFont"/>
    <w:uiPriority w:val="99"/>
    <w:semiHidden/>
    <w:unhideWhenUsed/>
    <w:rsid w:val="002B58E5"/>
    <w:rPr>
      <w:color w:val="605E5C"/>
      <w:shd w:val="clear" w:color="auto" w:fill="E1DFDD"/>
    </w:rPr>
  </w:style>
  <w:style w:type="paragraph" w:styleId="ListParagraph">
    <w:name w:val="List Paragraph"/>
    <w:basedOn w:val="Normal"/>
    <w:uiPriority w:val="34"/>
    <w:qFormat/>
    <w:rsid w:val="005F6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24285">
      <w:bodyDiv w:val="1"/>
      <w:marLeft w:val="0"/>
      <w:marRight w:val="0"/>
      <w:marTop w:val="0"/>
      <w:marBottom w:val="0"/>
      <w:divBdr>
        <w:top w:val="none" w:sz="0" w:space="0" w:color="auto"/>
        <w:left w:val="none" w:sz="0" w:space="0" w:color="auto"/>
        <w:bottom w:val="none" w:sz="0" w:space="0" w:color="auto"/>
        <w:right w:val="none" w:sz="0" w:space="0" w:color="auto"/>
      </w:divBdr>
    </w:div>
    <w:div w:id="355011910">
      <w:bodyDiv w:val="1"/>
      <w:marLeft w:val="0"/>
      <w:marRight w:val="0"/>
      <w:marTop w:val="0"/>
      <w:marBottom w:val="0"/>
      <w:divBdr>
        <w:top w:val="none" w:sz="0" w:space="0" w:color="auto"/>
        <w:left w:val="none" w:sz="0" w:space="0" w:color="auto"/>
        <w:bottom w:val="none" w:sz="0" w:space="0" w:color="auto"/>
        <w:right w:val="none" w:sz="0" w:space="0" w:color="auto"/>
      </w:divBdr>
    </w:div>
    <w:div w:id="488597228">
      <w:bodyDiv w:val="1"/>
      <w:marLeft w:val="0"/>
      <w:marRight w:val="0"/>
      <w:marTop w:val="0"/>
      <w:marBottom w:val="0"/>
      <w:divBdr>
        <w:top w:val="none" w:sz="0" w:space="0" w:color="auto"/>
        <w:left w:val="none" w:sz="0" w:space="0" w:color="auto"/>
        <w:bottom w:val="none" w:sz="0" w:space="0" w:color="auto"/>
        <w:right w:val="none" w:sz="0" w:space="0" w:color="auto"/>
      </w:divBdr>
    </w:div>
    <w:div w:id="515929103">
      <w:bodyDiv w:val="1"/>
      <w:marLeft w:val="0"/>
      <w:marRight w:val="0"/>
      <w:marTop w:val="0"/>
      <w:marBottom w:val="0"/>
      <w:divBdr>
        <w:top w:val="none" w:sz="0" w:space="0" w:color="auto"/>
        <w:left w:val="none" w:sz="0" w:space="0" w:color="auto"/>
        <w:bottom w:val="none" w:sz="0" w:space="0" w:color="auto"/>
        <w:right w:val="none" w:sz="0" w:space="0" w:color="auto"/>
      </w:divBdr>
    </w:div>
    <w:div w:id="663892934">
      <w:bodyDiv w:val="1"/>
      <w:marLeft w:val="0"/>
      <w:marRight w:val="0"/>
      <w:marTop w:val="0"/>
      <w:marBottom w:val="0"/>
      <w:divBdr>
        <w:top w:val="none" w:sz="0" w:space="0" w:color="auto"/>
        <w:left w:val="none" w:sz="0" w:space="0" w:color="auto"/>
        <w:bottom w:val="none" w:sz="0" w:space="0" w:color="auto"/>
        <w:right w:val="none" w:sz="0" w:space="0" w:color="auto"/>
      </w:divBdr>
      <w:divsChild>
        <w:div w:id="474104177">
          <w:marLeft w:val="0"/>
          <w:marRight w:val="0"/>
          <w:marTop w:val="0"/>
          <w:marBottom w:val="0"/>
          <w:divBdr>
            <w:top w:val="none" w:sz="0" w:space="0" w:color="auto"/>
            <w:left w:val="none" w:sz="0" w:space="0" w:color="auto"/>
            <w:bottom w:val="none" w:sz="0" w:space="0" w:color="auto"/>
            <w:right w:val="none" w:sz="0" w:space="0" w:color="auto"/>
          </w:divBdr>
          <w:divsChild>
            <w:div w:id="15567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38696262">
              <w:marLeft w:val="0"/>
              <w:marRight w:val="0"/>
              <w:marTop w:val="0"/>
              <w:marBottom w:val="0"/>
              <w:divBdr>
                <w:top w:val="none" w:sz="0" w:space="0" w:color="auto"/>
                <w:left w:val="none" w:sz="0" w:space="0" w:color="auto"/>
                <w:bottom w:val="none" w:sz="0" w:space="0" w:color="auto"/>
                <w:right w:val="none" w:sz="0" w:space="0" w:color="auto"/>
              </w:divBdr>
            </w:div>
            <w:div w:id="847251652">
              <w:marLeft w:val="0"/>
              <w:marRight w:val="0"/>
              <w:marTop w:val="0"/>
              <w:marBottom w:val="0"/>
              <w:divBdr>
                <w:top w:val="none" w:sz="0" w:space="0" w:color="auto"/>
                <w:left w:val="none" w:sz="0" w:space="0" w:color="auto"/>
                <w:bottom w:val="none" w:sz="0" w:space="0" w:color="auto"/>
                <w:right w:val="none" w:sz="0" w:space="0" w:color="auto"/>
              </w:divBdr>
            </w:div>
            <w:div w:id="1518038740">
              <w:marLeft w:val="0"/>
              <w:marRight w:val="0"/>
              <w:marTop w:val="0"/>
              <w:marBottom w:val="0"/>
              <w:divBdr>
                <w:top w:val="none" w:sz="0" w:space="0" w:color="auto"/>
                <w:left w:val="none" w:sz="0" w:space="0" w:color="auto"/>
                <w:bottom w:val="none" w:sz="0" w:space="0" w:color="auto"/>
                <w:right w:val="none" w:sz="0" w:space="0" w:color="auto"/>
              </w:divBdr>
            </w:div>
            <w:div w:id="297958242">
              <w:marLeft w:val="0"/>
              <w:marRight w:val="0"/>
              <w:marTop w:val="0"/>
              <w:marBottom w:val="0"/>
              <w:divBdr>
                <w:top w:val="none" w:sz="0" w:space="0" w:color="auto"/>
                <w:left w:val="none" w:sz="0" w:space="0" w:color="auto"/>
                <w:bottom w:val="none" w:sz="0" w:space="0" w:color="auto"/>
                <w:right w:val="none" w:sz="0" w:space="0" w:color="auto"/>
              </w:divBdr>
              <w:divsChild>
                <w:div w:id="1392339728">
                  <w:marLeft w:val="0"/>
                  <w:marRight w:val="0"/>
                  <w:marTop w:val="0"/>
                  <w:marBottom w:val="0"/>
                  <w:divBdr>
                    <w:top w:val="none" w:sz="0" w:space="0" w:color="auto"/>
                    <w:left w:val="none" w:sz="0" w:space="0" w:color="auto"/>
                    <w:bottom w:val="none" w:sz="0" w:space="0" w:color="auto"/>
                    <w:right w:val="none" w:sz="0" w:space="0" w:color="auto"/>
                  </w:divBdr>
                </w:div>
                <w:div w:id="626816309">
                  <w:marLeft w:val="0"/>
                  <w:marRight w:val="0"/>
                  <w:marTop w:val="0"/>
                  <w:marBottom w:val="0"/>
                  <w:divBdr>
                    <w:top w:val="none" w:sz="0" w:space="0" w:color="auto"/>
                    <w:left w:val="none" w:sz="0" w:space="0" w:color="auto"/>
                    <w:bottom w:val="none" w:sz="0" w:space="0" w:color="auto"/>
                    <w:right w:val="none" w:sz="0" w:space="0" w:color="auto"/>
                  </w:divBdr>
                  <w:divsChild>
                    <w:div w:id="164588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2884289">
                      <w:marLeft w:val="0"/>
                      <w:marRight w:val="0"/>
                      <w:marTop w:val="0"/>
                      <w:marBottom w:val="0"/>
                      <w:divBdr>
                        <w:top w:val="none" w:sz="0" w:space="0" w:color="auto"/>
                        <w:left w:val="none" w:sz="0" w:space="0" w:color="auto"/>
                        <w:bottom w:val="none" w:sz="0" w:space="0" w:color="auto"/>
                        <w:right w:val="none" w:sz="0" w:space="0" w:color="auto"/>
                      </w:divBdr>
                    </w:div>
                  </w:divsChild>
                </w:div>
                <w:div w:id="743377365">
                  <w:marLeft w:val="0"/>
                  <w:marRight w:val="0"/>
                  <w:marTop w:val="0"/>
                  <w:marBottom w:val="0"/>
                  <w:divBdr>
                    <w:top w:val="none" w:sz="0" w:space="0" w:color="auto"/>
                    <w:left w:val="none" w:sz="0" w:space="0" w:color="auto"/>
                    <w:bottom w:val="none" w:sz="0" w:space="0" w:color="auto"/>
                    <w:right w:val="none" w:sz="0" w:space="0" w:color="auto"/>
                  </w:divBdr>
                </w:div>
                <w:div w:id="782961931">
                  <w:marLeft w:val="0"/>
                  <w:marRight w:val="0"/>
                  <w:marTop w:val="0"/>
                  <w:marBottom w:val="0"/>
                  <w:divBdr>
                    <w:top w:val="none" w:sz="0" w:space="0" w:color="auto"/>
                    <w:left w:val="none" w:sz="0" w:space="0" w:color="auto"/>
                    <w:bottom w:val="none" w:sz="0" w:space="0" w:color="auto"/>
                    <w:right w:val="none" w:sz="0" w:space="0" w:color="auto"/>
                  </w:divBdr>
                </w:div>
                <w:div w:id="1717700968">
                  <w:marLeft w:val="0"/>
                  <w:marRight w:val="0"/>
                  <w:marTop w:val="0"/>
                  <w:marBottom w:val="0"/>
                  <w:divBdr>
                    <w:top w:val="none" w:sz="0" w:space="0" w:color="auto"/>
                    <w:left w:val="none" w:sz="0" w:space="0" w:color="auto"/>
                    <w:bottom w:val="none" w:sz="0" w:space="0" w:color="auto"/>
                    <w:right w:val="none" w:sz="0" w:space="0" w:color="auto"/>
                  </w:divBdr>
                </w:div>
                <w:div w:id="1626035503">
                  <w:marLeft w:val="0"/>
                  <w:marRight w:val="0"/>
                  <w:marTop w:val="0"/>
                  <w:marBottom w:val="0"/>
                  <w:divBdr>
                    <w:top w:val="none" w:sz="0" w:space="0" w:color="auto"/>
                    <w:left w:val="none" w:sz="0" w:space="0" w:color="auto"/>
                    <w:bottom w:val="none" w:sz="0" w:space="0" w:color="auto"/>
                    <w:right w:val="none" w:sz="0" w:space="0" w:color="auto"/>
                  </w:divBdr>
                </w:div>
                <w:div w:id="217866160">
                  <w:marLeft w:val="0"/>
                  <w:marRight w:val="0"/>
                  <w:marTop w:val="0"/>
                  <w:marBottom w:val="0"/>
                  <w:divBdr>
                    <w:top w:val="none" w:sz="0" w:space="0" w:color="auto"/>
                    <w:left w:val="none" w:sz="0" w:space="0" w:color="auto"/>
                    <w:bottom w:val="none" w:sz="0" w:space="0" w:color="auto"/>
                    <w:right w:val="none" w:sz="0" w:space="0" w:color="auto"/>
                  </w:divBdr>
                </w:div>
                <w:div w:id="2001811039">
                  <w:marLeft w:val="0"/>
                  <w:marRight w:val="0"/>
                  <w:marTop w:val="0"/>
                  <w:marBottom w:val="0"/>
                  <w:divBdr>
                    <w:top w:val="none" w:sz="0" w:space="0" w:color="auto"/>
                    <w:left w:val="none" w:sz="0" w:space="0" w:color="auto"/>
                    <w:bottom w:val="none" w:sz="0" w:space="0" w:color="auto"/>
                    <w:right w:val="none" w:sz="0" w:space="0" w:color="auto"/>
                  </w:divBdr>
                </w:div>
                <w:div w:id="1649364099">
                  <w:marLeft w:val="0"/>
                  <w:marRight w:val="0"/>
                  <w:marTop w:val="0"/>
                  <w:marBottom w:val="0"/>
                  <w:divBdr>
                    <w:top w:val="none" w:sz="0" w:space="0" w:color="auto"/>
                    <w:left w:val="none" w:sz="0" w:space="0" w:color="auto"/>
                    <w:bottom w:val="none" w:sz="0" w:space="0" w:color="auto"/>
                    <w:right w:val="none" w:sz="0" w:space="0" w:color="auto"/>
                  </w:divBdr>
                </w:div>
                <w:div w:id="1731690421">
                  <w:marLeft w:val="0"/>
                  <w:marRight w:val="0"/>
                  <w:marTop w:val="0"/>
                  <w:marBottom w:val="0"/>
                  <w:divBdr>
                    <w:top w:val="none" w:sz="0" w:space="0" w:color="auto"/>
                    <w:left w:val="none" w:sz="0" w:space="0" w:color="auto"/>
                    <w:bottom w:val="none" w:sz="0" w:space="0" w:color="auto"/>
                    <w:right w:val="none" w:sz="0" w:space="0" w:color="auto"/>
                  </w:divBdr>
                </w:div>
                <w:div w:id="1727803757">
                  <w:marLeft w:val="0"/>
                  <w:marRight w:val="0"/>
                  <w:marTop w:val="0"/>
                  <w:marBottom w:val="0"/>
                  <w:divBdr>
                    <w:top w:val="none" w:sz="0" w:space="0" w:color="auto"/>
                    <w:left w:val="none" w:sz="0" w:space="0" w:color="auto"/>
                    <w:bottom w:val="none" w:sz="0" w:space="0" w:color="auto"/>
                    <w:right w:val="none" w:sz="0" w:space="0" w:color="auto"/>
                  </w:divBdr>
                </w:div>
                <w:div w:id="1148480375">
                  <w:marLeft w:val="0"/>
                  <w:marRight w:val="0"/>
                  <w:marTop w:val="0"/>
                  <w:marBottom w:val="0"/>
                  <w:divBdr>
                    <w:top w:val="none" w:sz="0" w:space="0" w:color="auto"/>
                    <w:left w:val="none" w:sz="0" w:space="0" w:color="auto"/>
                    <w:bottom w:val="none" w:sz="0" w:space="0" w:color="auto"/>
                    <w:right w:val="none" w:sz="0" w:space="0" w:color="auto"/>
                  </w:divBdr>
                </w:div>
                <w:div w:id="1447383719">
                  <w:marLeft w:val="0"/>
                  <w:marRight w:val="0"/>
                  <w:marTop w:val="0"/>
                  <w:marBottom w:val="0"/>
                  <w:divBdr>
                    <w:top w:val="none" w:sz="0" w:space="0" w:color="auto"/>
                    <w:left w:val="none" w:sz="0" w:space="0" w:color="auto"/>
                    <w:bottom w:val="none" w:sz="0" w:space="0" w:color="auto"/>
                    <w:right w:val="none" w:sz="0" w:space="0" w:color="auto"/>
                  </w:divBdr>
                </w:div>
                <w:div w:id="1729307620">
                  <w:marLeft w:val="0"/>
                  <w:marRight w:val="0"/>
                  <w:marTop w:val="0"/>
                  <w:marBottom w:val="0"/>
                  <w:divBdr>
                    <w:top w:val="none" w:sz="0" w:space="0" w:color="auto"/>
                    <w:left w:val="none" w:sz="0" w:space="0" w:color="auto"/>
                    <w:bottom w:val="none" w:sz="0" w:space="0" w:color="auto"/>
                    <w:right w:val="none" w:sz="0" w:space="0" w:color="auto"/>
                  </w:divBdr>
                </w:div>
                <w:div w:id="1995142182">
                  <w:marLeft w:val="0"/>
                  <w:marRight w:val="0"/>
                  <w:marTop w:val="0"/>
                  <w:marBottom w:val="0"/>
                  <w:divBdr>
                    <w:top w:val="none" w:sz="0" w:space="0" w:color="auto"/>
                    <w:left w:val="none" w:sz="0" w:space="0" w:color="auto"/>
                    <w:bottom w:val="none" w:sz="0" w:space="0" w:color="auto"/>
                    <w:right w:val="none" w:sz="0" w:space="0" w:color="auto"/>
                  </w:divBdr>
                </w:div>
                <w:div w:id="2092583578">
                  <w:marLeft w:val="0"/>
                  <w:marRight w:val="0"/>
                  <w:marTop w:val="0"/>
                  <w:marBottom w:val="0"/>
                  <w:divBdr>
                    <w:top w:val="none" w:sz="0" w:space="0" w:color="auto"/>
                    <w:left w:val="none" w:sz="0" w:space="0" w:color="auto"/>
                    <w:bottom w:val="none" w:sz="0" w:space="0" w:color="auto"/>
                    <w:right w:val="none" w:sz="0" w:space="0" w:color="auto"/>
                  </w:divBdr>
                </w:div>
                <w:div w:id="127402489">
                  <w:marLeft w:val="0"/>
                  <w:marRight w:val="0"/>
                  <w:marTop w:val="0"/>
                  <w:marBottom w:val="0"/>
                  <w:divBdr>
                    <w:top w:val="none" w:sz="0" w:space="0" w:color="auto"/>
                    <w:left w:val="none" w:sz="0" w:space="0" w:color="auto"/>
                    <w:bottom w:val="none" w:sz="0" w:space="0" w:color="auto"/>
                    <w:right w:val="none" w:sz="0" w:space="0" w:color="auto"/>
                  </w:divBdr>
                </w:div>
                <w:div w:id="992635624">
                  <w:marLeft w:val="0"/>
                  <w:marRight w:val="0"/>
                  <w:marTop w:val="0"/>
                  <w:marBottom w:val="0"/>
                  <w:divBdr>
                    <w:top w:val="none" w:sz="0" w:space="0" w:color="auto"/>
                    <w:left w:val="none" w:sz="0" w:space="0" w:color="auto"/>
                    <w:bottom w:val="none" w:sz="0" w:space="0" w:color="auto"/>
                    <w:right w:val="none" w:sz="0" w:space="0" w:color="auto"/>
                  </w:divBdr>
                </w:div>
                <w:div w:id="1562935007">
                  <w:marLeft w:val="0"/>
                  <w:marRight w:val="0"/>
                  <w:marTop w:val="0"/>
                  <w:marBottom w:val="0"/>
                  <w:divBdr>
                    <w:top w:val="none" w:sz="0" w:space="0" w:color="auto"/>
                    <w:left w:val="none" w:sz="0" w:space="0" w:color="auto"/>
                    <w:bottom w:val="none" w:sz="0" w:space="0" w:color="auto"/>
                    <w:right w:val="none" w:sz="0" w:space="0" w:color="auto"/>
                  </w:divBdr>
                </w:div>
                <w:div w:id="1311253445">
                  <w:marLeft w:val="0"/>
                  <w:marRight w:val="0"/>
                  <w:marTop w:val="0"/>
                  <w:marBottom w:val="0"/>
                  <w:divBdr>
                    <w:top w:val="none" w:sz="0" w:space="0" w:color="auto"/>
                    <w:left w:val="none" w:sz="0" w:space="0" w:color="auto"/>
                    <w:bottom w:val="none" w:sz="0" w:space="0" w:color="auto"/>
                    <w:right w:val="none" w:sz="0" w:space="0" w:color="auto"/>
                  </w:divBdr>
                </w:div>
                <w:div w:id="1635326837">
                  <w:marLeft w:val="0"/>
                  <w:marRight w:val="0"/>
                  <w:marTop w:val="0"/>
                  <w:marBottom w:val="0"/>
                  <w:divBdr>
                    <w:top w:val="none" w:sz="0" w:space="0" w:color="auto"/>
                    <w:left w:val="none" w:sz="0" w:space="0" w:color="auto"/>
                    <w:bottom w:val="none" w:sz="0" w:space="0" w:color="auto"/>
                    <w:right w:val="none" w:sz="0" w:space="0" w:color="auto"/>
                  </w:divBdr>
                </w:div>
                <w:div w:id="1951935436">
                  <w:marLeft w:val="0"/>
                  <w:marRight w:val="0"/>
                  <w:marTop w:val="0"/>
                  <w:marBottom w:val="0"/>
                  <w:divBdr>
                    <w:top w:val="none" w:sz="0" w:space="0" w:color="auto"/>
                    <w:left w:val="none" w:sz="0" w:space="0" w:color="auto"/>
                    <w:bottom w:val="none" w:sz="0" w:space="0" w:color="auto"/>
                    <w:right w:val="none" w:sz="0" w:space="0" w:color="auto"/>
                  </w:divBdr>
                </w:div>
                <w:div w:id="1115323286">
                  <w:marLeft w:val="0"/>
                  <w:marRight w:val="0"/>
                  <w:marTop w:val="0"/>
                  <w:marBottom w:val="0"/>
                  <w:divBdr>
                    <w:top w:val="none" w:sz="0" w:space="0" w:color="auto"/>
                    <w:left w:val="none" w:sz="0" w:space="0" w:color="auto"/>
                    <w:bottom w:val="none" w:sz="0" w:space="0" w:color="auto"/>
                    <w:right w:val="none" w:sz="0" w:space="0" w:color="auto"/>
                  </w:divBdr>
                </w:div>
                <w:div w:id="1730106058">
                  <w:marLeft w:val="0"/>
                  <w:marRight w:val="0"/>
                  <w:marTop w:val="0"/>
                  <w:marBottom w:val="0"/>
                  <w:divBdr>
                    <w:top w:val="none" w:sz="0" w:space="0" w:color="auto"/>
                    <w:left w:val="none" w:sz="0" w:space="0" w:color="auto"/>
                    <w:bottom w:val="none" w:sz="0" w:space="0" w:color="auto"/>
                    <w:right w:val="none" w:sz="0" w:space="0" w:color="auto"/>
                  </w:divBdr>
                  <w:divsChild>
                    <w:div w:id="1096098087">
                      <w:marLeft w:val="0"/>
                      <w:marRight w:val="0"/>
                      <w:marTop w:val="0"/>
                      <w:marBottom w:val="0"/>
                      <w:divBdr>
                        <w:top w:val="none" w:sz="0" w:space="0" w:color="auto"/>
                        <w:left w:val="none" w:sz="0" w:space="0" w:color="auto"/>
                        <w:bottom w:val="none" w:sz="0" w:space="0" w:color="auto"/>
                        <w:right w:val="none" w:sz="0" w:space="0" w:color="auto"/>
                      </w:divBdr>
                    </w:div>
                  </w:divsChild>
                </w:div>
                <w:div w:id="908077128">
                  <w:marLeft w:val="0"/>
                  <w:marRight w:val="0"/>
                  <w:marTop w:val="0"/>
                  <w:marBottom w:val="0"/>
                  <w:divBdr>
                    <w:top w:val="none" w:sz="0" w:space="0" w:color="auto"/>
                    <w:left w:val="none" w:sz="0" w:space="0" w:color="auto"/>
                    <w:bottom w:val="none" w:sz="0" w:space="0" w:color="auto"/>
                    <w:right w:val="none" w:sz="0" w:space="0" w:color="auto"/>
                  </w:divBdr>
                </w:div>
                <w:div w:id="1498769602">
                  <w:marLeft w:val="0"/>
                  <w:marRight w:val="0"/>
                  <w:marTop w:val="0"/>
                  <w:marBottom w:val="0"/>
                  <w:divBdr>
                    <w:top w:val="none" w:sz="0" w:space="0" w:color="auto"/>
                    <w:left w:val="none" w:sz="0" w:space="0" w:color="auto"/>
                    <w:bottom w:val="none" w:sz="0" w:space="0" w:color="auto"/>
                    <w:right w:val="none" w:sz="0" w:space="0" w:color="auto"/>
                  </w:divBdr>
                </w:div>
                <w:div w:id="1914006240">
                  <w:marLeft w:val="0"/>
                  <w:marRight w:val="0"/>
                  <w:marTop w:val="0"/>
                  <w:marBottom w:val="0"/>
                  <w:divBdr>
                    <w:top w:val="none" w:sz="0" w:space="0" w:color="auto"/>
                    <w:left w:val="none" w:sz="0" w:space="0" w:color="auto"/>
                    <w:bottom w:val="none" w:sz="0" w:space="0" w:color="auto"/>
                    <w:right w:val="none" w:sz="0" w:space="0" w:color="auto"/>
                  </w:divBdr>
                </w:div>
                <w:div w:id="732237835">
                  <w:marLeft w:val="0"/>
                  <w:marRight w:val="0"/>
                  <w:marTop w:val="0"/>
                  <w:marBottom w:val="0"/>
                  <w:divBdr>
                    <w:top w:val="none" w:sz="0" w:space="0" w:color="auto"/>
                    <w:left w:val="none" w:sz="0" w:space="0" w:color="auto"/>
                    <w:bottom w:val="none" w:sz="0" w:space="0" w:color="auto"/>
                    <w:right w:val="none" w:sz="0" w:space="0" w:color="auto"/>
                  </w:divBdr>
                </w:div>
                <w:div w:id="131410575">
                  <w:marLeft w:val="0"/>
                  <w:marRight w:val="0"/>
                  <w:marTop w:val="0"/>
                  <w:marBottom w:val="0"/>
                  <w:divBdr>
                    <w:top w:val="none" w:sz="0" w:space="0" w:color="auto"/>
                    <w:left w:val="none" w:sz="0" w:space="0" w:color="auto"/>
                    <w:bottom w:val="none" w:sz="0" w:space="0" w:color="auto"/>
                    <w:right w:val="none" w:sz="0" w:space="0" w:color="auto"/>
                  </w:divBdr>
                </w:div>
                <w:div w:id="1084650731">
                  <w:marLeft w:val="0"/>
                  <w:marRight w:val="0"/>
                  <w:marTop w:val="0"/>
                  <w:marBottom w:val="0"/>
                  <w:divBdr>
                    <w:top w:val="none" w:sz="0" w:space="0" w:color="auto"/>
                    <w:left w:val="none" w:sz="0" w:space="0" w:color="auto"/>
                    <w:bottom w:val="none" w:sz="0" w:space="0" w:color="auto"/>
                    <w:right w:val="none" w:sz="0" w:space="0" w:color="auto"/>
                  </w:divBdr>
                </w:div>
                <w:div w:id="23138004">
                  <w:marLeft w:val="0"/>
                  <w:marRight w:val="0"/>
                  <w:marTop w:val="0"/>
                  <w:marBottom w:val="0"/>
                  <w:divBdr>
                    <w:top w:val="none" w:sz="0" w:space="0" w:color="auto"/>
                    <w:left w:val="none" w:sz="0" w:space="0" w:color="auto"/>
                    <w:bottom w:val="none" w:sz="0" w:space="0" w:color="auto"/>
                    <w:right w:val="none" w:sz="0" w:space="0" w:color="auto"/>
                  </w:divBdr>
                </w:div>
                <w:div w:id="1795715678">
                  <w:marLeft w:val="0"/>
                  <w:marRight w:val="0"/>
                  <w:marTop w:val="0"/>
                  <w:marBottom w:val="0"/>
                  <w:divBdr>
                    <w:top w:val="none" w:sz="0" w:space="0" w:color="auto"/>
                    <w:left w:val="none" w:sz="0" w:space="0" w:color="auto"/>
                    <w:bottom w:val="none" w:sz="0" w:space="0" w:color="auto"/>
                    <w:right w:val="none" w:sz="0" w:space="0" w:color="auto"/>
                  </w:divBdr>
                </w:div>
                <w:div w:id="518616865">
                  <w:marLeft w:val="0"/>
                  <w:marRight w:val="0"/>
                  <w:marTop w:val="0"/>
                  <w:marBottom w:val="0"/>
                  <w:divBdr>
                    <w:top w:val="none" w:sz="0" w:space="0" w:color="auto"/>
                    <w:left w:val="none" w:sz="0" w:space="0" w:color="auto"/>
                    <w:bottom w:val="none" w:sz="0" w:space="0" w:color="auto"/>
                    <w:right w:val="none" w:sz="0" w:space="0" w:color="auto"/>
                  </w:divBdr>
                </w:div>
                <w:div w:id="1307196536">
                  <w:marLeft w:val="0"/>
                  <w:marRight w:val="0"/>
                  <w:marTop w:val="0"/>
                  <w:marBottom w:val="0"/>
                  <w:divBdr>
                    <w:top w:val="none" w:sz="0" w:space="0" w:color="auto"/>
                    <w:left w:val="none" w:sz="0" w:space="0" w:color="auto"/>
                    <w:bottom w:val="none" w:sz="0" w:space="0" w:color="auto"/>
                    <w:right w:val="none" w:sz="0" w:space="0" w:color="auto"/>
                  </w:divBdr>
                </w:div>
                <w:div w:id="1357392301">
                  <w:marLeft w:val="0"/>
                  <w:marRight w:val="0"/>
                  <w:marTop w:val="0"/>
                  <w:marBottom w:val="0"/>
                  <w:divBdr>
                    <w:top w:val="none" w:sz="0" w:space="0" w:color="auto"/>
                    <w:left w:val="none" w:sz="0" w:space="0" w:color="auto"/>
                    <w:bottom w:val="none" w:sz="0" w:space="0" w:color="auto"/>
                    <w:right w:val="none" w:sz="0" w:space="0" w:color="auto"/>
                  </w:divBdr>
                </w:div>
                <w:div w:id="1413622168">
                  <w:marLeft w:val="0"/>
                  <w:marRight w:val="0"/>
                  <w:marTop w:val="0"/>
                  <w:marBottom w:val="0"/>
                  <w:divBdr>
                    <w:top w:val="none" w:sz="0" w:space="0" w:color="auto"/>
                    <w:left w:val="none" w:sz="0" w:space="0" w:color="auto"/>
                    <w:bottom w:val="none" w:sz="0" w:space="0" w:color="auto"/>
                    <w:right w:val="none" w:sz="0" w:space="0" w:color="auto"/>
                  </w:divBdr>
                </w:div>
                <w:div w:id="1087070163">
                  <w:marLeft w:val="0"/>
                  <w:marRight w:val="0"/>
                  <w:marTop w:val="0"/>
                  <w:marBottom w:val="0"/>
                  <w:divBdr>
                    <w:top w:val="none" w:sz="0" w:space="0" w:color="auto"/>
                    <w:left w:val="none" w:sz="0" w:space="0" w:color="auto"/>
                    <w:bottom w:val="none" w:sz="0" w:space="0" w:color="auto"/>
                    <w:right w:val="none" w:sz="0" w:space="0" w:color="auto"/>
                  </w:divBdr>
                </w:div>
                <w:div w:id="1219242752">
                  <w:marLeft w:val="0"/>
                  <w:marRight w:val="0"/>
                  <w:marTop w:val="0"/>
                  <w:marBottom w:val="0"/>
                  <w:divBdr>
                    <w:top w:val="none" w:sz="0" w:space="0" w:color="auto"/>
                    <w:left w:val="none" w:sz="0" w:space="0" w:color="auto"/>
                    <w:bottom w:val="none" w:sz="0" w:space="0" w:color="auto"/>
                    <w:right w:val="none" w:sz="0" w:space="0" w:color="auto"/>
                  </w:divBdr>
                </w:div>
                <w:div w:id="673146797">
                  <w:marLeft w:val="0"/>
                  <w:marRight w:val="0"/>
                  <w:marTop w:val="0"/>
                  <w:marBottom w:val="0"/>
                  <w:divBdr>
                    <w:top w:val="none" w:sz="0" w:space="0" w:color="auto"/>
                    <w:left w:val="none" w:sz="0" w:space="0" w:color="auto"/>
                    <w:bottom w:val="none" w:sz="0" w:space="0" w:color="auto"/>
                    <w:right w:val="none" w:sz="0" w:space="0" w:color="auto"/>
                  </w:divBdr>
                </w:div>
                <w:div w:id="861014937">
                  <w:marLeft w:val="0"/>
                  <w:marRight w:val="0"/>
                  <w:marTop w:val="0"/>
                  <w:marBottom w:val="0"/>
                  <w:divBdr>
                    <w:top w:val="none" w:sz="0" w:space="0" w:color="auto"/>
                    <w:left w:val="none" w:sz="0" w:space="0" w:color="auto"/>
                    <w:bottom w:val="none" w:sz="0" w:space="0" w:color="auto"/>
                    <w:right w:val="none" w:sz="0" w:space="0" w:color="auto"/>
                  </w:divBdr>
                  <w:divsChild>
                    <w:div w:id="530804912">
                      <w:marLeft w:val="0"/>
                      <w:marRight w:val="0"/>
                      <w:marTop w:val="0"/>
                      <w:marBottom w:val="0"/>
                      <w:divBdr>
                        <w:top w:val="none" w:sz="0" w:space="0" w:color="auto"/>
                        <w:left w:val="none" w:sz="0" w:space="0" w:color="auto"/>
                        <w:bottom w:val="none" w:sz="0" w:space="0" w:color="auto"/>
                        <w:right w:val="none" w:sz="0" w:space="0" w:color="auto"/>
                      </w:divBdr>
                    </w:div>
                  </w:divsChild>
                </w:div>
                <w:div w:id="1880586756">
                  <w:marLeft w:val="0"/>
                  <w:marRight w:val="0"/>
                  <w:marTop w:val="0"/>
                  <w:marBottom w:val="0"/>
                  <w:divBdr>
                    <w:top w:val="none" w:sz="0" w:space="0" w:color="auto"/>
                    <w:left w:val="none" w:sz="0" w:space="0" w:color="auto"/>
                    <w:bottom w:val="none" w:sz="0" w:space="0" w:color="auto"/>
                    <w:right w:val="none" w:sz="0" w:space="0" w:color="auto"/>
                  </w:divBdr>
                </w:div>
                <w:div w:id="227421020">
                  <w:marLeft w:val="0"/>
                  <w:marRight w:val="0"/>
                  <w:marTop w:val="0"/>
                  <w:marBottom w:val="0"/>
                  <w:divBdr>
                    <w:top w:val="none" w:sz="0" w:space="0" w:color="auto"/>
                    <w:left w:val="none" w:sz="0" w:space="0" w:color="auto"/>
                    <w:bottom w:val="none" w:sz="0" w:space="0" w:color="auto"/>
                    <w:right w:val="none" w:sz="0" w:space="0" w:color="auto"/>
                  </w:divBdr>
                  <w:divsChild>
                    <w:div w:id="1131245259">
                      <w:marLeft w:val="0"/>
                      <w:marRight w:val="0"/>
                      <w:marTop w:val="0"/>
                      <w:marBottom w:val="0"/>
                      <w:divBdr>
                        <w:top w:val="none" w:sz="0" w:space="0" w:color="auto"/>
                        <w:left w:val="none" w:sz="0" w:space="0" w:color="auto"/>
                        <w:bottom w:val="none" w:sz="0" w:space="0" w:color="auto"/>
                        <w:right w:val="none" w:sz="0" w:space="0" w:color="auto"/>
                      </w:divBdr>
                    </w:div>
                  </w:divsChild>
                </w:div>
                <w:div w:id="2051609365">
                  <w:marLeft w:val="0"/>
                  <w:marRight w:val="0"/>
                  <w:marTop w:val="0"/>
                  <w:marBottom w:val="0"/>
                  <w:divBdr>
                    <w:top w:val="none" w:sz="0" w:space="0" w:color="auto"/>
                    <w:left w:val="none" w:sz="0" w:space="0" w:color="auto"/>
                    <w:bottom w:val="none" w:sz="0" w:space="0" w:color="auto"/>
                    <w:right w:val="none" w:sz="0" w:space="0" w:color="auto"/>
                  </w:divBdr>
                </w:div>
                <w:div w:id="582879228">
                  <w:marLeft w:val="0"/>
                  <w:marRight w:val="0"/>
                  <w:marTop w:val="0"/>
                  <w:marBottom w:val="0"/>
                  <w:divBdr>
                    <w:top w:val="none" w:sz="0" w:space="0" w:color="auto"/>
                    <w:left w:val="none" w:sz="0" w:space="0" w:color="auto"/>
                    <w:bottom w:val="none" w:sz="0" w:space="0" w:color="auto"/>
                    <w:right w:val="none" w:sz="0" w:space="0" w:color="auto"/>
                  </w:divBdr>
                </w:div>
                <w:div w:id="16783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8626">
      <w:bodyDiv w:val="1"/>
      <w:marLeft w:val="0"/>
      <w:marRight w:val="0"/>
      <w:marTop w:val="0"/>
      <w:marBottom w:val="0"/>
      <w:divBdr>
        <w:top w:val="none" w:sz="0" w:space="0" w:color="auto"/>
        <w:left w:val="none" w:sz="0" w:space="0" w:color="auto"/>
        <w:bottom w:val="none" w:sz="0" w:space="0" w:color="auto"/>
        <w:right w:val="none" w:sz="0" w:space="0" w:color="auto"/>
      </w:divBdr>
      <w:divsChild>
        <w:div w:id="1297565794">
          <w:marLeft w:val="0"/>
          <w:marRight w:val="0"/>
          <w:marTop w:val="0"/>
          <w:marBottom w:val="0"/>
          <w:divBdr>
            <w:top w:val="none" w:sz="0" w:space="0" w:color="auto"/>
            <w:left w:val="none" w:sz="0" w:space="0" w:color="auto"/>
            <w:bottom w:val="none" w:sz="0" w:space="0" w:color="auto"/>
            <w:right w:val="none" w:sz="0" w:space="0" w:color="auto"/>
          </w:divBdr>
        </w:div>
        <w:div w:id="2129229525">
          <w:marLeft w:val="0"/>
          <w:marRight w:val="0"/>
          <w:marTop w:val="0"/>
          <w:marBottom w:val="0"/>
          <w:divBdr>
            <w:top w:val="none" w:sz="0" w:space="0" w:color="auto"/>
            <w:left w:val="none" w:sz="0" w:space="0" w:color="auto"/>
            <w:bottom w:val="none" w:sz="0" w:space="0" w:color="auto"/>
            <w:right w:val="none" w:sz="0" w:space="0" w:color="auto"/>
          </w:divBdr>
        </w:div>
        <w:div w:id="1764566046">
          <w:marLeft w:val="0"/>
          <w:marRight w:val="0"/>
          <w:marTop w:val="0"/>
          <w:marBottom w:val="0"/>
          <w:divBdr>
            <w:top w:val="none" w:sz="0" w:space="0" w:color="auto"/>
            <w:left w:val="none" w:sz="0" w:space="0" w:color="auto"/>
            <w:bottom w:val="none" w:sz="0" w:space="0" w:color="auto"/>
            <w:right w:val="none" w:sz="0" w:space="0" w:color="auto"/>
          </w:divBdr>
        </w:div>
      </w:divsChild>
    </w:div>
    <w:div w:id="1072967145">
      <w:bodyDiv w:val="1"/>
      <w:marLeft w:val="0"/>
      <w:marRight w:val="0"/>
      <w:marTop w:val="0"/>
      <w:marBottom w:val="0"/>
      <w:divBdr>
        <w:top w:val="none" w:sz="0" w:space="0" w:color="auto"/>
        <w:left w:val="none" w:sz="0" w:space="0" w:color="auto"/>
        <w:bottom w:val="none" w:sz="0" w:space="0" w:color="auto"/>
        <w:right w:val="none" w:sz="0" w:space="0" w:color="auto"/>
      </w:divBdr>
      <w:divsChild>
        <w:div w:id="1351420341">
          <w:marLeft w:val="0"/>
          <w:marRight w:val="0"/>
          <w:marTop w:val="0"/>
          <w:marBottom w:val="0"/>
          <w:divBdr>
            <w:top w:val="none" w:sz="0" w:space="0" w:color="auto"/>
            <w:left w:val="none" w:sz="0" w:space="0" w:color="auto"/>
            <w:bottom w:val="none" w:sz="0" w:space="0" w:color="auto"/>
            <w:right w:val="none" w:sz="0" w:space="0" w:color="auto"/>
          </w:divBdr>
        </w:div>
        <w:div w:id="1956868057">
          <w:marLeft w:val="0"/>
          <w:marRight w:val="0"/>
          <w:marTop w:val="0"/>
          <w:marBottom w:val="0"/>
          <w:divBdr>
            <w:top w:val="none" w:sz="0" w:space="0" w:color="auto"/>
            <w:left w:val="none" w:sz="0" w:space="0" w:color="auto"/>
            <w:bottom w:val="none" w:sz="0" w:space="0" w:color="auto"/>
            <w:right w:val="none" w:sz="0" w:space="0" w:color="auto"/>
          </w:divBdr>
        </w:div>
        <w:div w:id="225773227">
          <w:marLeft w:val="0"/>
          <w:marRight w:val="0"/>
          <w:marTop w:val="0"/>
          <w:marBottom w:val="0"/>
          <w:divBdr>
            <w:top w:val="none" w:sz="0" w:space="0" w:color="auto"/>
            <w:left w:val="none" w:sz="0" w:space="0" w:color="auto"/>
            <w:bottom w:val="none" w:sz="0" w:space="0" w:color="auto"/>
            <w:right w:val="none" w:sz="0" w:space="0" w:color="auto"/>
          </w:divBdr>
        </w:div>
        <w:div w:id="1617909977">
          <w:marLeft w:val="0"/>
          <w:marRight w:val="0"/>
          <w:marTop w:val="0"/>
          <w:marBottom w:val="0"/>
          <w:divBdr>
            <w:top w:val="none" w:sz="0" w:space="0" w:color="auto"/>
            <w:left w:val="none" w:sz="0" w:space="0" w:color="auto"/>
            <w:bottom w:val="none" w:sz="0" w:space="0" w:color="auto"/>
            <w:right w:val="none" w:sz="0" w:space="0" w:color="auto"/>
          </w:divBdr>
        </w:div>
        <w:div w:id="473833590">
          <w:marLeft w:val="0"/>
          <w:marRight w:val="0"/>
          <w:marTop w:val="0"/>
          <w:marBottom w:val="0"/>
          <w:divBdr>
            <w:top w:val="none" w:sz="0" w:space="0" w:color="auto"/>
            <w:left w:val="none" w:sz="0" w:space="0" w:color="auto"/>
            <w:bottom w:val="none" w:sz="0" w:space="0" w:color="auto"/>
            <w:right w:val="none" w:sz="0" w:space="0" w:color="auto"/>
          </w:divBdr>
        </w:div>
        <w:div w:id="1524249254">
          <w:marLeft w:val="0"/>
          <w:marRight w:val="0"/>
          <w:marTop w:val="0"/>
          <w:marBottom w:val="0"/>
          <w:divBdr>
            <w:top w:val="none" w:sz="0" w:space="0" w:color="auto"/>
            <w:left w:val="none" w:sz="0" w:space="0" w:color="auto"/>
            <w:bottom w:val="none" w:sz="0" w:space="0" w:color="auto"/>
            <w:right w:val="none" w:sz="0" w:space="0" w:color="auto"/>
          </w:divBdr>
        </w:div>
        <w:div w:id="481428205">
          <w:marLeft w:val="0"/>
          <w:marRight w:val="0"/>
          <w:marTop w:val="0"/>
          <w:marBottom w:val="0"/>
          <w:divBdr>
            <w:top w:val="none" w:sz="0" w:space="0" w:color="auto"/>
            <w:left w:val="none" w:sz="0" w:space="0" w:color="auto"/>
            <w:bottom w:val="none" w:sz="0" w:space="0" w:color="auto"/>
            <w:right w:val="none" w:sz="0" w:space="0" w:color="auto"/>
          </w:divBdr>
        </w:div>
        <w:div w:id="1389498870">
          <w:marLeft w:val="0"/>
          <w:marRight w:val="0"/>
          <w:marTop w:val="0"/>
          <w:marBottom w:val="0"/>
          <w:divBdr>
            <w:top w:val="none" w:sz="0" w:space="0" w:color="auto"/>
            <w:left w:val="none" w:sz="0" w:space="0" w:color="auto"/>
            <w:bottom w:val="none" w:sz="0" w:space="0" w:color="auto"/>
            <w:right w:val="none" w:sz="0" w:space="0" w:color="auto"/>
          </w:divBdr>
        </w:div>
        <w:div w:id="294918844">
          <w:marLeft w:val="0"/>
          <w:marRight w:val="0"/>
          <w:marTop w:val="0"/>
          <w:marBottom w:val="0"/>
          <w:divBdr>
            <w:top w:val="none" w:sz="0" w:space="0" w:color="auto"/>
            <w:left w:val="none" w:sz="0" w:space="0" w:color="auto"/>
            <w:bottom w:val="none" w:sz="0" w:space="0" w:color="auto"/>
            <w:right w:val="none" w:sz="0" w:space="0" w:color="auto"/>
          </w:divBdr>
        </w:div>
        <w:div w:id="821891341">
          <w:marLeft w:val="0"/>
          <w:marRight w:val="0"/>
          <w:marTop w:val="0"/>
          <w:marBottom w:val="0"/>
          <w:divBdr>
            <w:top w:val="none" w:sz="0" w:space="0" w:color="auto"/>
            <w:left w:val="none" w:sz="0" w:space="0" w:color="auto"/>
            <w:bottom w:val="none" w:sz="0" w:space="0" w:color="auto"/>
            <w:right w:val="none" w:sz="0" w:space="0" w:color="auto"/>
          </w:divBdr>
        </w:div>
        <w:div w:id="489911827">
          <w:marLeft w:val="0"/>
          <w:marRight w:val="0"/>
          <w:marTop w:val="0"/>
          <w:marBottom w:val="0"/>
          <w:divBdr>
            <w:top w:val="none" w:sz="0" w:space="0" w:color="auto"/>
            <w:left w:val="none" w:sz="0" w:space="0" w:color="auto"/>
            <w:bottom w:val="none" w:sz="0" w:space="0" w:color="auto"/>
            <w:right w:val="none" w:sz="0" w:space="0" w:color="auto"/>
          </w:divBdr>
        </w:div>
        <w:div w:id="1424110677">
          <w:marLeft w:val="0"/>
          <w:marRight w:val="0"/>
          <w:marTop w:val="0"/>
          <w:marBottom w:val="0"/>
          <w:divBdr>
            <w:top w:val="none" w:sz="0" w:space="0" w:color="auto"/>
            <w:left w:val="none" w:sz="0" w:space="0" w:color="auto"/>
            <w:bottom w:val="none" w:sz="0" w:space="0" w:color="auto"/>
            <w:right w:val="none" w:sz="0" w:space="0" w:color="auto"/>
          </w:divBdr>
        </w:div>
        <w:div w:id="1252617922">
          <w:marLeft w:val="0"/>
          <w:marRight w:val="0"/>
          <w:marTop w:val="0"/>
          <w:marBottom w:val="0"/>
          <w:divBdr>
            <w:top w:val="none" w:sz="0" w:space="0" w:color="auto"/>
            <w:left w:val="none" w:sz="0" w:space="0" w:color="auto"/>
            <w:bottom w:val="none" w:sz="0" w:space="0" w:color="auto"/>
            <w:right w:val="none" w:sz="0" w:space="0" w:color="auto"/>
          </w:divBdr>
        </w:div>
        <w:div w:id="850685111">
          <w:marLeft w:val="0"/>
          <w:marRight w:val="0"/>
          <w:marTop w:val="0"/>
          <w:marBottom w:val="0"/>
          <w:divBdr>
            <w:top w:val="none" w:sz="0" w:space="0" w:color="auto"/>
            <w:left w:val="none" w:sz="0" w:space="0" w:color="auto"/>
            <w:bottom w:val="none" w:sz="0" w:space="0" w:color="auto"/>
            <w:right w:val="none" w:sz="0" w:space="0" w:color="auto"/>
          </w:divBdr>
        </w:div>
        <w:div w:id="1560744000">
          <w:marLeft w:val="0"/>
          <w:marRight w:val="0"/>
          <w:marTop w:val="0"/>
          <w:marBottom w:val="0"/>
          <w:divBdr>
            <w:top w:val="none" w:sz="0" w:space="0" w:color="auto"/>
            <w:left w:val="none" w:sz="0" w:space="0" w:color="auto"/>
            <w:bottom w:val="none" w:sz="0" w:space="0" w:color="auto"/>
            <w:right w:val="none" w:sz="0" w:space="0" w:color="auto"/>
          </w:divBdr>
        </w:div>
        <w:div w:id="2020502537">
          <w:marLeft w:val="0"/>
          <w:marRight w:val="0"/>
          <w:marTop w:val="0"/>
          <w:marBottom w:val="0"/>
          <w:divBdr>
            <w:top w:val="none" w:sz="0" w:space="0" w:color="auto"/>
            <w:left w:val="none" w:sz="0" w:space="0" w:color="auto"/>
            <w:bottom w:val="none" w:sz="0" w:space="0" w:color="auto"/>
            <w:right w:val="none" w:sz="0" w:space="0" w:color="auto"/>
          </w:divBdr>
        </w:div>
        <w:div w:id="863785674">
          <w:marLeft w:val="0"/>
          <w:marRight w:val="0"/>
          <w:marTop w:val="0"/>
          <w:marBottom w:val="0"/>
          <w:divBdr>
            <w:top w:val="none" w:sz="0" w:space="0" w:color="auto"/>
            <w:left w:val="none" w:sz="0" w:space="0" w:color="auto"/>
            <w:bottom w:val="none" w:sz="0" w:space="0" w:color="auto"/>
            <w:right w:val="none" w:sz="0" w:space="0" w:color="auto"/>
          </w:divBdr>
        </w:div>
      </w:divsChild>
    </w:div>
    <w:div w:id="1167207887">
      <w:bodyDiv w:val="1"/>
      <w:marLeft w:val="0"/>
      <w:marRight w:val="0"/>
      <w:marTop w:val="0"/>
      <w:marBottom w:val="0"/>
      <w:divBdr>
        <w:top w:val="none" w:sz="0" w:space="0" w:color="auto"/>
        <w:left w:val="none" w:sz="0" w:space="0" w:color="auto"/>
        <w:bottom w:val="none" w:sz="0" w:space="0" w:color="auto"/>
        <w:right w:val="none" w:sz="0" w:space="0" w:color="auto"/>
      </w:divBdr>
    </w:div>
    <w:div w:id="1728188012">
      <w:bodyDiv w:val="1"/>
      <w:marLeft w:val="0"/>
      <w:marRight w:val="0"/>
      <w:marTop w:val="0"/>
      <w:marBottom w:val="0"/>
      <w:divBdr>
        <w:top w:val="none" w:sz="0" w:space="0" w:color="auto"/>
        <w:left w:val="none" w:sz="0" w:space="0" w:color="auto"/>
        <w:bottom w:val="none" w:sz="0" w:space="0" w:color="auto"/>
        <w:right w:val="none" w:sz="0" w:space="0" w:color="auto"/>
      </w:divBdr>
      <w:divsChild>
        <w:div w:id="1032918460">
          <w:marLeft w:val="0"/>
          <w:marRight w:val="0"/>
          <w:marTop w:val="0"/>
          <w:marBottom w:val="0"/>
          <w:divBdr>
            <w:top w:val="none" w:sz="0" w:space="0" w:color="auto"/>
            <w:left w:val="none" w:sz="0" w:space="0" w:color="auto"/>
            <w:bottom w:val="none" w:sz="0" w:space="0" w:color="auto"/>
            <w:right w:val="none" w:sz="0" w:space="0" w:color="auto"/>
          </w:divBdr>
        </w:div>
        <w:div w:id="1741831577">
          <w:marLeft w:val="0"/>
          <w:marRight w:val="0"/>
          <w:marTop w:val="0"/>
          <w:marBottom w:val="0"/>
          <w:divBdr>
            <w:top w:val="none" w:sz="0" w:space="0" w:color="auto"/>
            <w:left w:val="none" w:sz="0" w:space="0" w:color="auto"/>
            <w:bottom w:val="none" w:sz="0" w:space="0" w:color="auto"/>
            <w:right w:val="none" w:sz="0" w:space="0" w:color="auto"/>
          </w:divBdr>
        </w:div>
        <w:div w:id="849562660">
          <w:marLeft w:val="0"/>
          <w:marRight w:val="0"/>
          <w:marTop w:val="0"/>
          <w:marBottom w:val="0"/>
          <w:divBdr>
            <w:top w:val="none" w:sz="0" w:space="0" w:color="auto"/>
            <w:left w:val="none" w:sz="0" w:space="0" w:color="auto"/>
            <w:bottom w:val="none" w:sz="0" w:space="0" w:color="auto"/>
            <w:right w:val="none" w:sz="0" w:space="0" w:color="auto"/>
          </w:divBdr>
        </w:div>
        <w:div w:id="386952704">
          <w:marLeft w:val="0"/>
          <w:marRight w:val="0"/>
          <w:marTop w:val="0"/>
          <w:marBottom w:val="0"/>
          <w:divBdr>
            <w:top w:val="none" w:sz="0" w:space="0" w:color="auto"/>
            <w:left w:val="none" w:sz="0" w:space="0" w:color="auto"/>
            <w:bottom w:val="none" w:sz="0" w:space="0" w:color="auto"/>
            <w:right w:val="none" w:sz="0" w:space="0" w:color="auto"/>
          </w:divBdr>
        </w:div>
        <w:div w:id="390813243">
          <w:marLeft w:val="0"/>
          <w:marRight w:val="0"/>
          <w:marTop w:val="0"/>
          <w:marBottom w:val="0"/>
          <w:divBdr>
            <w:top w:val="none" w:sz="0" w:space="0" w:color="auto"/>
            <w:left w:val="none" w:sz="0" w:space="0" w:color="auto"/>
            <w:bottom w:val="none" w:sz="0" w:space="0" w:color="auto"/>
            <w:right w:val="none" w:sz="0" w:space="0" w:color="auto"/>
          </w:divBdr>
        </w:div>
        <w:div w:id="1071393169">
          <w:marLeft w:val="0"/>
          <w:marRight w:val="0"/>
          <w:marTop w:val="0"/>
          <w:marBottom w:val="0"/>
          <w:divBdr>
            <w:top w:val="none" w:sz="0" w:space="0" w:color="auto"/>
            <w:left w:val="none" w:sz="0" w:space="0" w:color="auto"/>
            <w:bottom w:val="none" w:sz="0" w:space="0" w:color="auto"/>
            <w:right w:val="none" w:sz="0" w:space="0" w:color="auto"/>
          </w:divBdr>
        </w:div>
        <w:div w:id="5985608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xyhydrogen" TargetMode="External"/><Relationship Id="rId13" Type="http://schemas.openxmlformats.org/officeDocument/2006/relationships/hyperlink" Target="https://www.youtube.com/watch?v=amruwdyj3j0&amp;t=20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embared.com/blogs/musings/debunking-red-light-therapy-mechanisms-how-does-it-really-wor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eagle-research.com/wp-content/uploads/2020/05/ER_water_Torch_test_3.pdf" TargetMode="External"/><Relationship Id="rId10" Type="http://schemas.openxmlformats.org/officeDocument/2006/relationships/hyperlink" Target="http://eagle-research.life/about-me/" TargetMode="External"/><Relationship Id="rId4" Type="http://schemas.openxmlformats.org/officeDocument/2006/relationships/webSettings" Target="webSettings.xml"/><Relationship Id="rId9" Type="http://schemas.openxmlformats.org/officeDocument/2006/relationships/hyperlink" Target="https://eagle-research.com/q-what-is-browns-gas-b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Eagle-Research, Inc</Company>
  <LinksUpToDate>false</LinksUpToDate>
  <CharactersWithSpaces>17120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Wiseman</dc:creator>
  <cp:keywords/>
  <dc:description/>
  <cp:lastModifiedBy>George Wiseman</cp:lastModifiedBy>
  <cp:revision>32</cp:revision>
  <dcterms:created xsi:type="dcterms:W3CDTF">2020-05-15T14:42:00Z</dcterms:created>
  <dcterms:modified xsi:type="dcterms:W3CDTF">2021-07-06T08:50:00Z</dcterms:modified>
  <cp:category/>
</cp:coreProperties>
</file>